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0A0B27B4" w:rsidR="001E41F3" w:rsidRPr="005A1FA2" w:rsidRDefault="001E41F3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5A1FA2">
        <w:rPr>
          <w:b/>
          <w:sz w:val="24"/>
        </w:rPr>
        <w:t>3GPP TSG-</w:t>
      </w:r>
      <w:r w:rsidR="006B5887">
        <w:rPr>
          <w:b/>
          <w:sz w:val="24"/>
        </w:rPr>
        <w:t xml:space="preserve">WG </w:t>
      </w:r>
      <w:r w:rsidR="00E33D60" w:rsidRPr="005A1FA2">
        <w:rPr>
          <w:b/>
          <w:sz w:val="24"/>
        </w:rPr>
        <w:t>SA2</w:t>
      </w:r>
      <w:r w:rsidR="00C66BA2" w:rsidRPr="005A1FA2">
        <w:rPr>
          <w:b/>
          <w:sz w:val="24"/>
        </w:rPr>
        <w:t xml:space="preserve"> </w:t>
      </w:r>
      <w:r w:rsidRPr="005A1FA2">
        <w:rPr>
          <w:b/>
          <w:sz w:val="24"/>
        </w:rPr>
        <w:t>Meeting #</w:t>
      </w:r>
      <w:r w:rsidR="00E33D60" w:rsidRPr="005A1FA2">
        <w:rPr>
          <w:b/>
          <w:sz w:val="24"/>
        </w:rPr>
        <w:t>154</w:t>
      </w:r>
      <w:r w:rsidR="006B5887">
        <w:rPr>
          <w:b/>
          <w:sz w:val="24"/>
        </w:rPr>
        <w:t>-</w:t>
      </w:r>
      <w:r w:rsidR="005A1FA2">
        <w:rPr>
          <w:rFonts w:hint="eastAsia"/>
          <w:b/>
          <w:sz w:val="24"/>
          <w:lang w:eastAsia="zh-CN"/>
        </w:rPr>
        <w:t>AH</w:t>
      </w:r>
      <w:r w:rsidR="00DD3284">
        <w:rPr>
          <w:b/>
          <w:sz w:val="24"/>
          <w:lang w:eastAsia="zh-CN"/>
        </w:rPr>
        <w:t>-</w:t>
      </w:r>
      <w:r w:rsidR="005A1FA2">
        <w:rPr>
          <w:b/>
          <w:sz w:val="24"/>
          <w:lang w:eastAsia="zh-CN"/>
        </w:rPr>
        <w:t>E</w:t>
      </w:r>
      <w:r w:rsidRPr="005A1FA2">
        <w:rPr>
          <w:b/>
          <w:i/>
          <w:sz w:val="28"/>
        </w:rPr>
        <w:tab/>
      </w:r>
      <w:r w:rsidR="005A1FA2" w:rsidRPr="005A1FA2">
        <w:rPr>
          <w:b/>
          <w:i/>
          <w:sz w:val="28"/>
        </w:rPr>
        <w:t>S2-2</w:t>
      </w:r>
      <w:r w:rsidR="005A1FA2">
        <w:rPr>
          <w:b/>
          <w:i/>
          <w:sz w:val="28"/>
        </w:rPr>
        <w:t>30</w:t>
      </w:r>
      <w:r w:rsidR="00723695">
        <w:rPr>
          <w:b/>
          <w:i/>
          <w:sz w:val="28"/>
        </w:rPr>
        <w:t>0540</w:t>
      </w:r>
    </w:p>
    <w:p w14:paraId="5E63CC3A" w14:textId="77777777" w:rsidR="006B5887" w:rsidRPr="000147EF" w:rsidRDefault="006B5887" w:rsidP="006B5887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noProof/>
          <w:sz w:val="24"/>
          <w:szCs w:val="24"/>
        </w:rPr>
        <w:t xml:space="preserve">Jan 16 </w:t>
      </w:r>
      <w:r>
        <w:rPr>
          <w:rFonts w:cs="Arial"/>
          <w:b/>
          <w:bCs/>
          <w:sz w:val="24"/>
          <w:szCs w:val="24"/>
        </w:rPr>
        <w:t xml:space="preserve">– </w:t>
      </w:r>
      <w:r>
        <w:rPr>
          <w:rFonts w:cs="Arial"/>
          <w:b/>
          <w:noProof/>
          <w:sz w:val="24"/>
          <w:szCs w:val="24"/>
        </w:rPr>
        <w:t>20, 2023</w:t>
      </w:r>
      <w:r>
        <w:rPr>
          <w:b/>
          <w:bCs/>
          <w:sz w:val="24"/>
        </w:rPr>
        <w:t xml:space="preserve">, </w:t>
      </w:r>
      <w:proofErr w:type="spellStart"/>
      <w:r>
        <w:rPr>
          <w:b/>
          <w:bCs/>
          <w:sz w:val="24"/>
        </w:rPr>
        <w:t>Elbonia</w:t>
      </w:r>
      <w:proofErr w:type="spellEnd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FA4E4A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Pr="0039574E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39574E">
              <w:rPr>
                <w:i/>
                <w:sz w:val="14"/>
              </w:rPr>
              <w:t>CR-Form-v</w:t>
            </w:r>
            <w:r w:rsidR="008863B9" w:rsidRPr="0039574E">
              <w:rPr>
                <w:i/>
                <w:sz w:val="14"/>
              </w:rPr>
              <w:t>12.</w:t>
            </w:r>
            <w:r w:rsidR="001A2CA0" w:rsidRPr="0039574E">
              <w:rPr>
                <w:i/>
                <w:sz w:val="14"/>
              </w:rPr>
              <w:t>2</w:t>
            </w:r>
          </w:p>
        </w:tc>
      </w:tr>
      <w:tr w:rsidR="001E41F3" w:rsidRPr="00FA4E4A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39574E" w:rsidRDefault="001E41F3">
            <w:pPr>
              <w:pStyle w:val="CRCoverPage"/>
              <w:spacing w:after="0"/>
              <w:jc w:val="center"/>
            </w:pPr>
            <w:r w:rsidRPr="0039574E">
              <w:rPr>
                <w:b/>
                <w:sz w:val="32"/>
              </w:rPr>
              <w:t>CHANGE REQUEST</w:t>
            </w:r>
          </w:p>
        </w:tc>
      </w:tr>
      <w:tr w:rsidR="001E41F3" w:rsidRPr="00FA4E4A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3957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4E4A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39574E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2185FC6B" w:rsidR="001E41F3" w:rsidRPr="0039574E" w:rsidRDefault="00FC2D99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DOCPROPERTY  Spec#  \* MERGEFORMAT">
              <w:r w:rsidR="00C02511" w:rsidRPr="0039574E">
                <w:rPr>
                  <w:b/>
                  <w:sz w:val="28"/>
                </w:rPr>
                <w:t>23.288</w:t>
              </w:r>
            </w:fldSimple>
          </w:p>
        </w:tc>
        <w:tc>
          <w:tcPr>
            <w:tcW w:w="709" w:type="dxa"/>
          </w:tcPr>
          <w:p w14:paraId="77009707" w14:textId="77777777" w:rsidR="001E41F3" w:rsidRPr="0039574E" w:rsidRDefault="001E41F3">
            <w:pPr>
              <w:pStyle w:val="CRCoverPage"/>
              <w:spacing w:after="0"/>
              <w:jc w:val="center"/>
            </w:pPr>
            <w:r w:rsidRPr="0039574E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DBC1293" w:rsidR="001E41F3" w:rsidRPr="00326A02" w:rsidRDefault="009A1D9A" w:rsidP="001B3E3D">
            <w:pPr>
              <w:pStyle w:val="CRCoverPage"/>
              <w:spacing w:after="0"/>
              <w:jc w:val="center"/>
              <w:rPr>
                <w:b/>
                <w:bCs/>
                <w:lang w:eastAsia="zh-CN"/>
              </w:rPr>
            </w:pPr>
            <w:r w:rsidRPr="00910928">
              <w:rPr>
                <w:b/>
                <w:noProof/>
                <w:sz w:val="28"/>
              </w:rPr>
              <w:t>063</w:t>
            </w:r>
            <w:r w:rsidR="006B5887">
              <w:rPr>
                <w:b/>
                <w:noProof/>
                <w:sz w:val="28"/>
              </w:rPr>
              <w:t>9</w:t>
            </w:r>
          </w:p>
        </w:tc>
        <w:tc>
          <w:tcPr>
            <w:tcW w:w="709" w:type="dxa"/>
          </w:tcPr>
          <w:p w14:paraId="09D2C09B" w14:textId="77777777" w:rsidR="001E41F3" w:rsidRPr="0039574E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39574E">
              <w:rPr>
                <w:b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963BA84" w:rsidR="001E41F3" w:rsidRPr="0039574E" w:rsidRDefault="001E41F3" w:rsidP="00E13F3D">
            <w:pPr>
              <w:pStyle w:val="CRCoverPage"/>
              <w:spacing w:after="0"/>
              <w:jc w:val="center"/>
              <w:rPr>
                <w:b/>
              </w:rPr>
            </w:pPr>
          </w:p>
        </w:tc>
        <w:tc>
          <w:tcPr>
            <w:tcW w:w="2410" w:type="dxa"/>
          </w:tcPr>
          <w:p w14:paraId="5D4AEAE9" w14:textId="77777777" w:rsidR="001E41F3" w:rsidRPr="0039574E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39574E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1F71F0A" w:rsidR="001E41F3" w:rsidRPr="0039574E" w:rsidRDefault="00404769">
            <w:pPr>
              <w:pStyle w:val="CRCoverPage"/>
              <w:spacing w:after="0"/>
              <w:jc w:val="center"/>
              <w:rPr>
                <w:sz w:val="28"/>
              </w:rPr>
            </w:pPr>
            <w:r w:rsidRPr="005A1FA2">
              <w:rPr>
                <w:b/>
                <w:sz w:val="28"/>
              </w:rPr>
              <w:t>18.0.0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39574E" w:rsidRDefault="001E41F3">
            <w:pPr>
              <w:pStyle w:val="CRCoverPage"/>
              <w:spacing w:after="0"/>
            </w:pPr>
          </w:p>
        </w:tc>
      </w:tr>
      <w:tr w:rsidR="001E41F3" w:rsidRPr="00FA4E4A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39574E" w:rsidRDefault="001E41F3">
            <w:pPr>
              <w:pStyle w:val="CRCoverPage"/>
              <w:spacing w:after="0"/>
            </w:pPr>
          </w:p>
        </w:tc>
      </w:tr>
      <w:tr w:rsidR="001E41F3" w:rsidRPr="00FA4E4A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39574E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39574E">
              <w:rPr>
                <w:rFonts w:cs="Arial"/>
                <w:i/>
              </w:rPr>
              <w:t xml:space="preserve">For </w:t>
            </w:r>
            <w:hyperlink r:id="rId11" w:anchor="_blank" w:history="1">
              <w:r w:rsidRPr="0039574E">
                <w:rPr>
                  <w:rStyle w:val="aa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39574E">
                <w:rPr>
                  <w:rStyle w:val="aa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39574E">
                <w:rPr>
                  <w:rStyle w:val="aa"/>
                  <w:rFonts w:cs="Arial"/>
                  <w:b/>
                  <w:i/>
                  <w:color w:val="FF0000"/>
                </w:rPr>
                <w:t>P</w:t>
              </w:r>
            </w:hyperlink>
            <w:r w:rsidRPr="0039574E">
              <w:rPr>
                <w:rFonts w:cs="Arial"/>
                <w:b/>
                <w:i/>
                <w:color w:val="FF0000"/>
              </w:rPr>
              <w:t xml:space="preserve"> </w:t>
            </w:r>
            <w:r w:rsidRPr="0039574E">
              <w:rPr>
                <w:rFonts w:cs="Arial"/>
                <w:i/>
              </w:rPr>
              <w:t>on using this form</w:t>
            </w:r>
            <w:r w:rsidR="0051580D" w:rsidRPr="0039574E">
              <w:rPr>
                <w:rFonts w:cs="Arial"/>
                <w:i/>
              </w:rPr>
              <w:t>: c</w:t>
            </w:r>
            <w:r w:rsidR="00F25D98" w:rsidRPr="0039574E">
              <w:rPr>
                <w:rFonts w:cs="Arial"/>
                <w:i/>
              </w:rPr>
              <w:t xml:space="preserve">omprehensive instructions can be found at </w:t>
            </w:r>
            <w:r w:rsidR="001B7A65" w:rsidRPr="0039574E">
              <w:rPr>
                <w:rFonts w:cs="Arial"/>
                <w:i/>
              </w:rPr>
              <w:br/>
            </w:r>
            <w:hyperlink r:id="rId12" w:history="1">
              <w:r w:rsidR="00DE34CF" w:rsidRPr="0039574E">
                <w:rPr>
                  <w:rStyle w:val="aa"/>
                  <w:rFonts w:cs="Arial"/>
                  <w:i/>
                </w:rPr>
                <w:t>http://www.3gpp.org/Change-Requests</w:t>
              </w:r>
            </w:hyperlink>
            <w:r w:rsidR="00F25D98" w:rsidRPr="0039574E">
              <w:rPr>
                <w:rFonts w:cs="Arial"/>
                <w:i/>
              </w:rPr>
              <w:t>.</w:t>
            </w:r>
          </w:p>
        </w:tc>
      </w:tr>
      <w:tr w:rsidR="001E41F3" w:rsidRPr="00FA4E4A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3957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FA4E4A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FA4E4A" w14:paraId="0EE45D52" w14:textId="77777777" w:rsidTr="00A7671C">
        <w:tc>
          <w:tcPr>
            <w:tcW w:w="2835" w:type="dxa"/>
          </w:tcPr>
          <w:p w14:paraId="59860FA1" w14:textId="77777777" w:rsidR="00F25D98" w:rsidRPr="0039574E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Proposed change</w:t>
            </w:r>
            <w:r w:rsidR="00A7671C" w:rsidRPr="0039574E">
              <w:rPr>
                <w:b/>
                <w:i/>
              </w:rPr>
              <w:t xml:space="preserve"> </w:t>
            </w:r>
            <w:r w:rsidRPr="0039574E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39574E" w:rsidRDefault="00F25D98" w:rsidP="001E41F3">
            <w:pPr>
              <w:pStyle w:val="CRCoverPage"/>
              <w:spacing w:after="0"/>
              <w:jc w:val="right"/>
            </w:pPr>
            <w:r w:rsidRPr="0039574E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39574E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39574E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39574E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39574E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 w14:textId="77777777" w:rsidR="00F25D98" w:rsidRPr="0039574E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39574E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39574E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39574E" w:rsidRDefault="00F25D98" w:rsidP="001E41F3">
            <w:pPr>
              <w:pStyle w:val="CRCoverPage"/>
              <w:spacing w:after="0"/>
              <w:jc w:val="right"/>
            </w:pPr>
            <w:r w:rsidRPr="0039574E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C69F2D9" w:rsidR="00F25D98" w:rsidRPr="0039574E" w:rsidRDefault="00663676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39574E">
              <w:rPr>
                <w:b/>
                <w:caps/>
              </w:rPr>
              <w:t>X</w:t>
            </w:r>
          </w:p>
        </w:tc>
      </w:tr>
    </w:tbl>
    <w:p w14:paraId="69DCC391" w14:textId="77777777" w:rsidR="001E41F3" w:rsidRPr="00FA4E4A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FA4E4A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3957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4E4A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39574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Title:</w:t>
            </w:r>
            <w:r w:rsidRPr="0039574E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11B8E7A" w:rsidR="001E41F3" w:rsidRPr="0039574E" w:rsidRDefault="00581926">
            <w:pPr>
              <w:pStyle w:val="CRCoverPage"/>
              <w:spacing w:after="0"/>
              <w:ind w:left="100"/>
            </w:pPr>
            <w:r w:rsidRPr="00581926">
              <w:t xml:space="preserve">ML Models Accuracy Monitoring </w:t>
            </w:r>
            <w:r w:rsidR="00D14A08">
              <w:t>procedures</w:t>
            </w:r>
          </w:p>
        </w:tc>
      </w:tr>
      <w:tr w:rsidR="001E41F3" w:rsidRPr="00FA4E4A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39574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3957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4E4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39574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5B940CB" w:rsidR="001E41F3" w:rsidRPr="0039574E" w:rsidRDefault="00404769">
            <w:pPr>
              <w:pStyle w:val="CRCoverPage"/>
              <w:spacing w:after="0"/>
              <w:ind w:left="100"/>
            </w:pPr>
            <w:r>
              <w:t>vivo</w:t>
            </w:r>
          </w:p>
        </w:tc>
      </w:tr>
      <w:tr w:rsidR="001E41F3" w:rsidRPr="00FA4E4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39574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AF82DAD" w:rsidR="001E41F3" w:rsidRPr="0039574E" w:rsidRDefault="00C01911" w:rsidP="00547111">
            <w:pPr>
              <w:pStyle w:val="CRCoverPage"/>
              <w:spacing w:after="0"/>
              <w:ind w:left="100"/>
            </w:pPr>
            <w:r w:rsidRPr="0039574E">
              <w:t>SA2</w:t>
            </w:r>
          </w:p>
        </w:tc>
      </w:tr>
      <w:tr w:rsidR="001E41F3" w:rsidRPr="00FA4E4A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39574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3957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4E4A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39574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Work item code</w:t>
            </w:r>
            <w:r w:rsidR="0051580D" w:rsidRPr="0039574E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6E37C5D" w:rsidR="001E41F3" w:rsidRPr="0039574E" w:rsidRDefault="00AA62A8">
            <w:pPr>
              <w:pStyle w:val="CRCoverPage"/>
              <w:spacing w:after="0"/>
              <w:ind w:left="100"/>
            </w:pPr>
            <w:r>
              <w:t>eNA_</w:t>
            </w:r>
            <w:r w:rsidR="00723695">
              <w:t>P</w:t>
            </w:r>
            <w:r>
              <w:t>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39574E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39574E" w:rsidRDefault="001E41F3">
            <w:pPr>
              <w:pStyle w:val="CRCoverPage"/>
              <w:spacing w:after="0"/>
              <w:jc w:val="right"/>
            </w:pPr>
            <w:r w:rsidRPr="0039574E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935885A" w:rsidR="001E41F3" w:rsidRPr="0039574E" w:rsidRDefault="00DB5F07">
            <w:pPr>
              <w:pStyle w:val="CRCoverPage"/>
              <w:spacing w:after="0"/>
              <w:ind w:left="100"/>
            </w:pPr>
            <w:r>
              <w:t>202</w:t>
            </w:r>
            <w:r w:rsidR="00FD2E52">
              <w:t>3</w:t>
            </w:r>
            <w:r>
              <w:t>-</w:t>
            </w:r>
            <w:r w:rsidR="00FD2E52">
              <w:t>0</w:t>
            </w:r>
            <w:r w:rsidR="00CE30C2">
              <w:t>1</w:t>
            </w:r>
            <w:r>
              <w:t>-</w:t>
            </w:r>
            <w:r w:rsidR="00FD2E52">
              <w:t>0</w:t>
            </w:r>
            <w:r w:rsidR="00097F55">
              <w:t>6</w:t>
            </w:r>
          </w:p>
        </w:tc>
      </w:tr>
      <w:tr w:rsidR="001E41F3" w:rsidRPr="00FA4E4A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39574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3957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3957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3957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3957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4E4A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39574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8B37A5E" w:rsidR="001E41F3" w:rsidRPr="0039574E" w:rsidRDefault="00EB08D8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 w:rsidRPr="0039574E"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39574E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39574E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39574E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0927B4A" w:rsidR="001E41F3" w:rsidRPr="0039574E" w:rsidRDefault="00C01911">
            <w:pPr>
              <w:pStyle w:val="CRCoverPage"/>
              <w:spacing w:after="0"/>
              <w:ind w:left="100"/>
            </w:pPr>
            <w:r w:rsidRPr="0039574E">
              <w:t>Rel-18</w:t>
            </w:r>
          </w:p>
        </w:tc>
      </w:tr>
      <w:tr w:rsidR="001E41F3" w:rsidRPr="00FA4E4A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39574E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39574E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39574E">
              <w:rPr>
                <w:i/>
                <w:sz w:val="18"/>
              </w:rPr>
              <w:t xml:space="preserve">Use </w:t>
            </w:r>
            <w:r w:rsidRPr="0039574E">
              <w:rPr>
                <w:i/>
                <w:sz w:val="18"/>
                <w:u w:val="single"/>
              </w:rPr>
              <w:t>one</w:t>
            </w:r>
            <w:r w:rsidRPr="0039574E">
              <w:rPr>
                <w:i/>
                <w:sz w:val="18"/>
              </w:rPr>
              <w:t xml:space="preserve"> of the following categories:</w:t>
            </w:r>
            <w:r w:rsidRPr="0039574E">
              <w:rPr>
                <w:b/>
                <w:i/>
                <w:sz w:val="18"/>
              </w:rPr>
              <w:br/>
            </w:r>
            <w:proofErr w:type="gramStart"/>
            <w:r w:rsidRPr="0039574E">
              <w:rPr>
                <w:b/>
                <w:i/>
                <w:sz w:val="18"/>
              </w:rPr>
              <w:t>F</w:t>
            </w:r>
            <w:r w:rsidRPr="0039574E">
              <w:rPr>
                <w:i/>
                <w:sz w:val="18"/>
              </w:rPr>
              <w:t xml:space="preserve">  (</w:t>
            </w:r>
            <w:proofErr w:type="gramEnd"/>
            <w:r w:rsidRPr="0039574E">
              <w:rPr>
                <w:i/>
                <w:sz w:val="18"/>
              </w:rPr>
              <w:t>correction)</w:t>
            </w:r>
            <w:r w:rsidRPr="0039574E">
              <w:rPr>
                <w:i/>
                <w:sz w:val="18"/>
              </w:rPr>
              <w:br/>
            </w:r>
            <w:r w:rsidRPr="0039574E">
              <w:rPr>
                <w:b/>
                <w:i/>
                <w:sz w:val="18"/>
              </w:rPr>
              <w:t>A</w:t>
            </w:r>
            <w:r w:rsidRPr="0039574E">
              <w:rPr>
                <w:i/>
                <w:sz w:val="18"/>
              </w:rPr>
              <w:t xml:space="preserve">  (</w:t>
            </w:r>
            <w:r w:rsidR="00DE34CF" w:rsidRPr="0039574E">
              <w:rPr>
                <w:i/>
                <w:sz w:val="18"/>
              </w:rPr>
              <w:t xml:space="preserve">mirror </w:t>
            </w:r>
            <w:r w:rsidRPr="0039574E">
              <w:rPr>
                <w:i/>
                <w:sz w:val="18"/>
              </w:rPr>
              <w:t>correspond</w:t>
            </w:r>
            <w:r w:rsidR="00DE34CF" w:rsidRPr="0039574E">
              <w:rPr>
                <w:i/>
                <w:sz w:val="18"/>
              </w:rPr>
              <w:t xml:space="preserve">ing </w:t>
            </w:r>
            <w:r w:rsidRPr="0039574E">
              <w:rPr>
                <w:i/>
                <w:sz w:val="18"/>
              </w:rPr>
              <w:t xml:space="preserve">to a </w:t>
            </w:r>
            <w:r w:rsidR="00DE34CF" w:rsidRPr="0039574E">
              <w:rPr>
                <w:i/>
                <w:sz w:val="18"/>
              </w:rPr>
              <w:t xml:space="preserve">change </w:t>
            </w:r>
            <w:r w:rsidRPr="0039574E">
              <w:rPr>
                <w:i/>
                <w:sz w:val="18"/>
              </w:rPr>
              <w:t xml:space="preserve">in an earlier </w:t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Pr="0039574E">
              <w:rPr>
                <w:i/>
                <w:sz w:val="18"/>
              </w:rPr>
              <w:t>release)</w:t>
            </w:r>
            <w:r w:rsidRPr="0039574E">
              <w:rPr>
                <w:i/>
                <w:sz w:val="18"/>
              </w:rPr>
              <w:br/>
            </w:r>
            <w:r w:rsidRPr="0039574E">
              <w:rPr>
                <w:b/>
                <w:i/>
                <w:sz w:val="18"/>
              </w:rPr>
              <w:t>B</w:t>
            </w:r>
            <w:r w:rsidRPr="0039574E">
              <w:rPr>
                <w:i/>
                <w:sz w:val="18"/>
              </w:rPr>
              <w:t xml:space="preserve">  (addition of feature), </w:t>
            </w:r>
            <w:r w:rsidRPr="0039574E">
              <w:rPr>
                <w:i/>
                <w:sz w:val="18"/>
              </w:rPr>
              <w:br/>
            </w:r>
            <w:r w:rsidRPr="0039574E">
              <w:rPr>
                <w:b/>
                <w:i/>
                <w:sz w:val="18"/>
              </w:rPr>
              <w:t>C</w:t>
            </w:r>
            <w:r w:rsidRPr="0039574E">
              <w:rPr>
                <w:i/>
                <w:sz w:val="18"/>
              </w:rPr>
              <w:t xml:space="preserve">  (functional modification of feature)</w:t>
            </w:r>
            <w:r w:rsidRPr="0039574E">
              <w:rPr>
                <w:i/>
                <w:sz w:val="18"/>
              </w:rPr>
              <w:br/>
            </w:r>
            <w:r w:rsidRPr="0039574E">
              <w:rPr>
                <w:b/>
                <w:i/>
                <w:sz w:val="18"/>
              </w:rPr>
              <w:t>D</w:t>
            </w:r>
            <w:r w:rsidRPr="0039574E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39574E" w:rsidRDefault="001E41F3">
            <w:pPr>
              <w:pStyle w:val="CRCoverPage"/>
            </w:pPr>
            <w:r w:rsidRPr="0039574E">
              <w:rPr>
                <w:sz w:val="18"/>
              </w:rPr>
              <w:t>Detailed explanations of the above categories can</w:t>
            </w:r>
            <w:r w:rsidRPr="0039574E">
              <w:rPr>
                <w:sz w:val="18"/>
              </w:rPr>
              <w:br/>
              <w:t xml:space="preserve">be found in 3GPP </w:t>
            </w:r>
            <w:hyperlink r:id="rId13" w:history="1">
              <w:r w:rsidRPr="0039574E">
                <w:rPr>
                  <w:rStyle w:val="aa"/>
                  <w:sz w:val="18"/>
                </w:rPr>
                <w:t>TR 21.900</w:t>
              </w:r>
            </w:hyperlink>
            <w:r w:rsidRPr="0039574E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39574E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39574E">
              <w:rPr>
                <w:i/>
                <w:sz w:val="18"/>
              </w:rPr>
              <w:t xml:space="preserve">Use </w:t>
            </w:r>
            <w:r w:rsidRPr="0039574E">
              <w:rPr>
                <w:i/>
                <w:sz w:val="18"/>
                <w:u w:val="single"/>
              </w:rPr>
              <w:t>one</w:t>
            </w:r>
            <w:r w:rsidRPr="0039574E">
              <w:rPr>
                <w:i/>
                <w:sz w:val="18"/>
              </w:rPr>
              <w:t xml:space="preserve"> of the following releases:</w:t>
            </w:r>
            <w:r w:rsidRPr="0039574E">
              <w:rPr>
                <w:i/>
                <w:sz w:val="18"/>
              </w:rPr>
              <w:br/>
              <w:t>Rel-8</w:t>
            </w:r>
            <w:r w:rsidRPr="0039574E">
              <w:rPr>
                <w:i/>
                <w:sz w:val="18"/>
              </w:rPr>
              <w:tab/>
              <w:t>(Release 8)</w:t>
            </w:r>
            <w:r w:rsidR="007C2097" w:rsidRPr="0039574E">
              <w:rPr>
                <w:i/>
                <w:sz w:val="18"/>
              </w:rPr>
              <w:br/>
              <w:t>Rel-9</w:t>
            </w:r>
            <w:r w:rsidR="007C2097" w:rsidRPr="0039574E">
              <w:rPr>
                <w:i/>
                <w:sz w:val="18"/>
              </w:rPr>
              <w:tab/>
              <w:t>(Release 9)</w:t>
            </w:r>
            <w:r w:rsidR="009777D9" w:rsidRPr="0039574E">
              <w:rPr>
                <w:i/>
                <w:sz w:val="18"/>
              </w:rPr>
              <w:br/>
              <w:t>Rel-10</w:t>
            </w:r>
            <w:r w:rsidR="009777D9" w:rsidRPr="0039574E">
              <w:rPr>
                <w:i/>
                <w:sz w:val="18"/>
              </w:rPr>
              <w:tab/>
              <w:t>(Release 10)</w:t>
            </w:r>
            <w:r w:rsidR="000C038A" w:rsidRPr="0039574E">
              <w:rPr>
                <w:i/>
                <w:sz w:val="18"/>
              </w:rPr>
              <w:br/>
              <w:t>Rel-11</w:t>
            </w:r>
            <w:r w:rsidR="000C038A" w:rsidRPr="0039574E">
              <w:rPr>
                <w:i/>
                <w:sz w:val="18"/>
              </w:rPr>
              <w:tab/>
              <w:t>(Release 11)</w:t>
            </w:r>
            <w:r w:rsidR="000C038A" w:rsidRPr="0039574E">
              <w:rPr>
                <w:i/>
                <w:sz w:val="18"/>
              </w:rPr>
              <w:br/>
            </w:r>
            <w:r w:rsidR="002E472E" w:rsidRPr="0039574E">
              <w:rPr>
                <w:i/>
                <w:sz w:val="18"/>
              </w:rPr>
              <w:t>…</w:t>
            </w:r>
            <w:r w:rsidR="0051580D" w:rsidRPr="0039574E">
              <w:rPr>
                <w:i/>
                <w:sz w:val="18"/>
              </w:rPr>
              <w:br/>
            </w:r>
            <w:r w:rsidR="00E34898" w:rsidRPr="0039574E">
              <w:rPr>
                <w:i/>
                <w:sz w:val="18"/>
              </w:rPr>
              <w:t>Rel-16</w:t>
            </w:r>
            <w:r w:rsidR="00E34898" w:rsidRPr="0039574E">
              <w:rPr>
                <w:i/>
                <w:sz w:val="18"/>
              </w:rPr>
              <w:tab/>
              <w:t>(Release 16)</w:t>
            </w:r>
            <w:r w:rsidR="002E472E" w:rsidRPr="0039574E">
              <w:rPr>
                <w:i/>
                <w:sz w:val="18"/>
              </w:rPr>
              <w:br/>
              <w:t>Rel-17</w:t>
            </w:r>
            <w:r w:rsidR="002E472E" w:rsidRPr="0039574E">
              <w:rPr>
                <w:i/>
                <w:sz w:val="18"/>
              </w:rPr>
              <w:tab/>
              <w:t>(Release 17)</w:t>
            </w:r>
            <w:r w:rsidR="002E472E" w:rsidRPr="0039574E">
              <w:rPr>
                <w:i/>
                <w:sz w:val="18"/>
              </w:rPr>
              <w:br/>
              <w:t>Rel-18</w:t>
            </w:r>
            <w:r w:rsidR="002E472E" w:rsidRPr="0039574E">
              <w:rPr>
                <w:i/>
                <w:sz w:val="18"/>
              </w:rPr>
              <w:tab/>
              <w:t>(Release 18)</w:t>
            </w:r>
            <w:r w:rsidR="001A2CA0" w:rsidRPr="0039574E">
              <w:rPr>
                <w:i/>
                <w:sz w:val="18"/>
              </w:rPr>
              <w:br/>
              <w:t>Rel-19</w:t>
            </w:r>
            <w:r w:rsidR="001A2CA0" w:rsidRPr="0039574E">
              <w:rPr>
                <w:i/>
                <w:sz w:val="18"/>
              </w:rPr>
              <w:tab/>
              <w:t>(Release 19)</w:t>
            </w:r>
          </w:p>
        </w:tc>
      </w:tr>
      <w:tr w:rsidR="001E41F3" w:rsidRPr="00FA4E4A" w14:paraId="7FBEB8E7" w14:textId="77777777" w:rsidTr="00547111">
        <w:tc>
          <w:tcPr>
            <w:tcW w:w="1843" w:type="dxa"/>
          </w:tcPr>
          <w:p w14:paraId="44A3A604" w14:textId="77777777" w:rsidR="001E41F3" w:rsidRPr="0039574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3957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86E78" w:rsidRPr="00FA4E4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86E78" w:rsidRPr="0039574E" w:rsidRDefault="00386E78" w:rsidP="00386E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6509DD6" w:rsidR="00386E78" w:rsidRPr="0039574E" w:rsidRDefault="00386E78" w:rsidP="00386E78">
            <w:pPr>
              <w:pStyle w:val="CRCoverPage"/>
              <w:spacing w:after="0"/>
              <w:ind w:left="100"/>
            </w:pPr>
            <w:r>
              <w:t xml:space="preserve">Add </w:t>
            </w:r>
            <w:r w:rsidR="00D14A08">
              <w:t xml:space="preserve">procedures </w:t>
            </w:r>
            <w:r>
              <w:t xml:space="preserve">of </w:t>
            </w:r>
            <w:r w:rsidRPr="00581926">
              <w:t xml:space="preserve">ML Models Accuracy Monitoring </w:t>
            </w:r>
          </w:p>
        </w:tc>
      </w:tr>
      <w:tr w:rsidR="00386E78" w:rsidRPr="00FA4E4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86E78" w:rsidRPr="0039574E" w:rsidRDefault="00386E78" w:rsidP="00386E7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86E78" w:rsidRPr="0039574E" w:rsidRDefault="00386E78" w:rsidP="00386E7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86E78" w:rsidRPr="00FA4E4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86E78" w:rsidRPr="0039574E" w:rsidRDefault="00386E78" w:rsidP="00386E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BD5A33D" w14:textId="6F209557" w:rsidR="00B23C63" w:rsidRPr="005A0179" w:rsidRDefault="00B23C63" w:rsidP="00B23C63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val="en-US"/>
              </w:rPr>
              <w:t xml:space="preserve">Add </w:t>
            </w:r>
            <w:r w:rsidR="002C134A">
              <w:rPr>
                <w:lang w:val="en-US"/>
              </w:rPr>
              <w:t xml:space="preserve">procedures for </w:t>
            </w:r>
            <w:proofErr w:type="spellStart"/>
            <w:r w:rsidRPr="00B23C63">
              <w:rPr>
                <w:lang w:val="en-US"/>
              </w:rPr>
              <w:t>AnLF</w:t>
            </w:r>
            <w:r w:rsidR="00405266">
              <w:rPr>
                <w:lang w:val="en-US"/>
              </w:rPr>
              <w:t>-assisited</w:t>
            </w:r>
            <w:proofErr w:type="spellEnd"/>
            <w:r w:rsidRPr="00B23C63">
              <w:rPr>
                <w:lang w:val="en-US"/>
              </w:rPr>
              <w:t xml:space="preserve"> ML Models Accuracy Monitoring </w:t>
            </w:r>
            <w:r w:rsidR="00AE7A6C">
              <w:rPr>
                <w:lang w:val="en-US"/>
              </w:rPr>
              <w:t xml:space="preserve">based on </w:t>
            </w:r>
            <w:r>
              <w:rPr>
                <w:lang w:val="en-US"/>
              </w:rPr>
              <w:t xml:space="preserve"> conclusion of </w:t>
            </w:r>
            <w:r w:rsidRPr="00E228F7">
              <w:t>Key Issue #1</w:t>
            </w:r>
            <w:r>
              <w:t xml:space="preserve"> in T 23.700-81.</w:t>
            </w:r>
            <w:bookmarkStart w:id="1" w:name="_GoBack"/>
            <w:bookmarkEnd w:id="1"/>
          </w:p>
          <w:p w14:paraId="31C656EC" w14:textId="52C50615" w:rsidR="00386E78" w:rsidRPr="005A0179" w:rsidRDefault="00386E78" w:rsidP="00B23C63">
            <w:pPr>
              <w:pStyle w:val="CRCoverPage"/>
              <w:spacing w:after="0"/>
              <w:ind w:left="460"/>
              <w:rPr>
                <w:lang w:eastAsia="zh-CN"/>
              </w:rPr>
            </w:pPr>
          </w:p>
        </w:tc>
      </w:tr>
      <w:tr w:rsidR="00386E78" w:rsidRPr="00FA4E4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86E78" w:rsidRPr="0039574E" w:rsidRDefault="00386E78" w:rsidP="00386E7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86E78" w:rsidRPr="0039574E" w:rsidRDefault="00386E78" w:rsidP="00386E7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86E78" w:rsidRPr="00FA4E4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86E78" w:rsidRPr="0039574E" w:rsidRDefault="00386E78" w:rsidP="00386E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D39C337" w:rsidR="00386E78" w:rsidRPr="0039574E" w:rsidRDefault="002C134A" w:rsidP="00386E78">
            <w:pPr>
              <w:pStyle w:val="CRCoverPage"/>
              <w:spacing w:after="0"/>
              <w:ind w:left="100"/>
            </w:pPr>
            <w:r>
              <w:t xml:space="preserve">Procedures </w:t>
            </w:r>
            <w:r>
              <w:rPr>
                <w:lang w:val="en-US"/>
              </w:rPr>
              <w:t xml:space="preserve">for </w:t>
            </w:r>
            <w:proofErr w:type="spellStart"/>
            <w:r w:rsidR="00D14A08" w:rsidRPr="003E355D">
              <w:rPr>
                <w:lang w:eastAsia="ko-KR"/>
              </w:rPr>
              <w:t>AnLF-a</w:t>
            </w:r>
            <w:r w:rsidR="00405266">
              <w:rPr>
                <w:lang w:eastAsia="ko-KR"/>
              </w:rPr>
              <w:t>s</w:t>
            </w:r>
            <w:r w:rsidR="00D14A08" w:rsidRPr="003E355D">
              <w:rPr>
                <w:lang w:eastAsia="ko-KR"/>
              </w:rPr>
              <w:t>sisited</w:t>
            </w:r>
            <w:proofErr w:type="spellEnd"/>
            <w:r w:rsidR="00D14A08">
              <w:rPr>
                <w:lang w:eastAsia="ko-KR"/>
              </w:rPr>
              <w:t xml:space="preserve"> MTLF</w:t>
            </w:r>
            <w:r w:rsidR="00D14A08" w:rsidRPr="00B23C63" w:rsidDel="00D14A08">
              <w:rPr>
                <w:lang w:val="en-US"/>
              </w:rPr>
              <w:t xml:space="preserve"> </w:t>
            </w:r>
            <w:r w:rsidRPr="00B23C63">
              <w:rPr>
                <w:lang w:val="en-US"/>
              </w:rPr>
              <w:t xml:space="preserve">ML Models Accuracy Monitoring </w:t>
            </w:r>
            <w:r>
              <w:rPr>
                <w:lang w:val="en-US"/>
              </w:rPr>
              <w:t xml:space="preserve">and MTLF based </w:t>
            </w:r>
            <w:r w:rsidRPr="00B23C63">
              <w:rPr>
                <w:lang w:val="en-US"/>
              </w:rPr>
              <w:t>ML Models Accuracy Monitoring</w:t>
            </w:r>
            <w:r>
              <w:rPr>
                <w:lang w:val="en-US"/>
              </w:rPr>
              <w:t xml:space="preserve"> are missing</w:t>
            </w:r>
            <w:r w:rsidR="00386E78">
              <w:t>.</w:t>
            </w:r>
          </w:p>
        </w:tc>
      </w:tr>
      <w:tr w:rsidR="00386E78" w:rsidRPr="00FA4E4A" w14:paraId="034AF533" w14:textId="77777777" w:rsidTr="00547111">
        <w:tc>
          <w:tcPr>
            <w:tcW w:w="2694" w:type="dxa"/>
            <w:gridSpan w:val="2"/>
          </w:tcPr>
          <w:p w14:paraId="39D9EB5B" w14:textId="77777777" w:rsidR="00386E78" w:rsidRPr="0039574E" w:rsidRDefault="00386E78" w:rsidP="00386E7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86E78" w:rsidRPr="0039574E" w:rsidRDefault="00386E78" w:rsidP="00386E7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86E78" w:rsidRPr="00FA4E4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86E78" w:rsidRPr="0039574E" w:rsidRDefault="00386E78" w:rsidP="00386E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9B4FB09" w:rsidR="00386E78" w:rsidRPr="0039574E" w:rsidRDefault="00386E78" w:rsidP="00386E78">
            <w:pPr>
              <w:pStyle w:val="CRCoverPage"/>
              <w:spacing w:after="0"/>
              <w:ind w:left="100"/>
            </w:pPr>
            <w:r>
              <w:t>6.2</w:t>
            </w:r>
            <w:r w:rsidR="00405266">
              <w:t>E</w:t>
            </w:r>
            <w:r>
              <w:t>.1</w:t>
            </w:r>
            <w:r w:rsidR="007D44E5">
              <w:t>(new)</w:t>
            </w:r>
            <w:r>
              <w:t>, 6.2</w:t>
            </w:r>
            <w:r w:rsidR="00405266">
              <w:t>E</w:t>
            </w:r>
            <w:r>
              <w:t>.2</w:t>
            </w:r>
            <w:r w:rsidR="007D44E5">
              <w:t>(new), 6.2</w:t>
            </w:r>
            <w:r w:rsidR="00405266">
              <w:t>E</w:t>
            </w:r>
            <w:r w:rsidR="007D44E5">
              <w:t>.3(new)</w:t>
            </w:r>
            <w:r w:rsidR="00286035">
              <w:t>.</w:t>
            </w:r>
          </w:p>
        </w:tc>
      </w:tr>
      <w:tr w:rsidR="00386E78" w:rsidRPr="00FA4E4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86E78" w:rsidRPr="0039574E" w:rsidRDefault="00386E78" w:rsidP="00386E7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86E78" w:rsidRPr="0039574E" w:rsidRDefault="00386E78" w:rsidP="00386E7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86E78" w:rsidRPr="00FA4E4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86E78" w:rsidRPr="0039574E" w:rsidRDefault="00386E78" w:rsidP="00386E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86E78" w:rsidRPr="0039574E" w:rsidRDefault="00386E78" w:rsidP="00386E78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39574E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86E78" w:rsidRPr="0039574E" w:rsidRDefault="00386E78" w:rsidP="00386E78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39574E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86E78" w:rsidRPr="0039574E" w:rsidRDefault="00386E78" w:rsidP="00386E78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86E78" w:rsidRPr="0039574E" w:rsidRDefault="00386E78" w:rsidP="00386E78">
            <w:pPr>
              <w:pStyle w:val="CRCoverPage"/>
              <w:spacing w:after="0"/>
              <w:ind w:left="99"/>
            </w:pPr>
          </w:p>
        </w:tc>
      </w:tr>
      <w:tr w:rsidR="00386E78" w:rsidRPr="00FA4E4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86E78" w:rsidRPr="0039574E" w:rsidRDefault="00386E78" w:rsidP="00386E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86E78" w:rsidRPr="0039574E" w:rsidRDefault="00386E78" w:rsidP="00386E7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454FA05" w:rsidR="00386E78" w:rsidRPr="0039574E" w:rsidRDefault="00386E78" w:rsidP="00386E78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39574E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86E78" w:rsidRPr="0039574E" w:rsidRDefault="00386E78" w:rsidP="00386E78">
            <w:pPr>
              <w:pStyle w:val="CRCoverPage"/>
              <w:tabs>
                <w:tab w:val="right" w:pos="2893"/>
              </w:tabs>
              <w:spacing w:after="0"/>
            </w:pPr>
            <w:r w:rsidRPr="0039574E">
              <w:t xml:space="preserve"> Other core specifications</w:t>
            </w:r>
            <w:r w:rsidRPr="0039574E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86E78" w:rsidRPr="0039574E" w:rsidRDefault="00386E78" w:rsidP="00386E78">
            <w:pPr>
              <w:pStyle w:val="CRCoverPage"/>
              <w:spacing w:after="0"/>
              <w:ind w:left="99"/>
            </w:pPr>
            <w:r w:rsidRPr="0039574E">
              <w:t xml:space="preserve">TS/TR ... CR ... </w:t>
            </w:r>
          </w:p>
        </w:tc>
      </w:tr>
      <w:tr w:rsidR="00386E78" w:rsidRPr="00FA4E4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86E78" w:rsidRPr="0039574E" w:rsidRDefault="00386E78" w:rsidP="00386E78">
            <w:pPr>
              <w:pStyle w:val="CRCoverPage"/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86E78" w:rsidRPr="0039574E" w:rsidRDefault="00386E78" w:rsidP="00386E7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B0842F8" w:rsidR="00386E78" w:rsidRPr="0039574E" w:rsidRDefault="00386E78" w:rsidP="00386E78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39574E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86E78" w:rsidRPr="0039574E" w:rsidRDefault="00386E78" w:rsidP="00386E78">
            <w:pPr>
              <w:pStyle w:val="CRCoverPage"/>
              <w:spacing w:after="0"/>
            </w:pPr>
            <w:r w:rsidRPr="0039574E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86E78" w:rsidRPr="0039574E" w:rsidRDefault="00386E78" w:rsidP="00386E78">
            <w:pPr>
              <w:pStyle w:val="CRCoverPage"/>
              <w:spacing w:after="0"/>
              <w:ind w:left="99"/>
            </w:pPr>
            <w:r w:rsidRPr="0039574E">
              <w:t xml:space="preserve">TS/TR ... CR ... </w:t>
            </w:r>
          </w:p>
        </w:tc>
      </w:tr>
      <w:tr w:rsidR="00386E78" w:rsidRPr="00FA4E4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86E78" w:rsidRPr="0039574E" w:rsidRDefault="00386E78" w:rsidP="00386E78">
            <w:pPr>
              <w:pStyle w:val="CRCoverPage"/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86E78" w:rsidRPr="0039574E" w:rsidRDefault="00386E78" w:rsidP="00386E7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6FE03EE" w:rsidR="00386E78" w:rsidRPr="0039574E" w:rsidRDefault="00386E78" w:rsidP="00386E78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39574E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86E78" w:rsidRPr="0039574E" w:rsidRDefault="00386E78" w:rsidP="00386E78">
            <w:pPr>
              <w:pStyle w:val="CRCoverPage"/>
              <w:spacing w:after="0"/>
            </w:pPr>
            <w:r w:rsidRPr="0039574E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86E78" w:rsidRPr="0039574E" w:rsidRDefault="00386E78" w:rsidP="00386E78">
            <w:pPr>
              <w:pStyle w:val="CRCoverPage"/>
              <w:spacing w:after="0"/>
              <w:ind w:left="99"/>
            </w:pPr>
            <w:r w:rsidRPr="0039574E">
              <w:t xml:space="preserve">TS/TR ... CR ... </w:t>
            </w:r>
          </w:p>
        </w:tc>
      </w:tr>
      <w:tr w:rsidR="00386E78" w:rsidRPr="00FA4E4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86E78" w:rsidRPr="0039574E" w:rsidRDefault="00386E78" w:rsidP="00386E7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86E78" w:rsidRPr="0039574E" w:rsidRDefault="00386E78" w:rsidP="00386E78">
            <w:pPr>
              <w:pStyle w:val="CRCoverPage"/>
              <w:spacing w:after="0"/>
            </w:pPr>
          </w:p>
        </w:tc>
      </w:tr>
      <w:tr w:rsidR="00386E78" w:rsidRPr="00FA4E4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86E78" w:rsidRPr="0039574E" w:rsidRDefault="00386E78" w:rsidP="00386E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612CE45" w:rsidR="00386E78" w:rsidRPr="0039574E" w:rsidRDefault="00386E78" w:rsidP="00386E78">
            <w:pPr>
              <w:pStyle w:val="CRCoverPage"/>
              <w:spacing w:after="0"/>
              <w:ind w:left="100"/>
            </w:pPr>
          </w:p>
        </w:tc>
      </w:tr>
      <w:tr w:rsidR="00386E78" w:rsidRPr="00FA4E4A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86E78" w:rsidRPr="0039574E" w:rsidRDefault="00386E78" w:rsidP="00386E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86E78" w:rsidRPr="0039574E" w:rsidRDefault="00386E78" w:rsidP="00386E78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386E78" w:rsidRPr="00FA4E4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86E78" w:rsidRPr="0039574E" w:rsidRDefault="00386E78" w:rsidP="00386E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386E78" w:rsidRPr="0039574E" w:rsidRDefault="00386E78" w:rsidP="00386E78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39574E" w:rsidRDefault="001E41F3">
      <w:pPr>
        <w:pStyle w:val="CRCoverPage"/>
        <w:spacing w:after="0"/>
        <w:rPr>
          <w:sz w:val="8"/>
          <w:szCs w:val="8"/>
        </w:rPr>
      </w:pPr>
    </w:p>
    <w:p w14:paraId="2481B96B" w14:textId="77777777" w:rsidR="001E41F3" w:rsidRPr="00FA4E4A" w:rsidRDefault="001E41F3"/>
    <w:p w14:paraId="1BC09971" w14:textId="77777777" w:rsidR="00D845F9" w:rsidRPr="00FA4E4A" w:rsidRDefault="00D845F9" w:rsidP="00D845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Unicode MS" w:eastAsia="Arial Unicode MS" w:hAnsi="Arial Unicode MS" w:cs="Arial Unicode MS"/>
          <w:color w:val="FF0000"/>
          <w:sz w:val="22"/>
        </w:rPr>
      </w:pPr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</w:rPr>
        <w:t>********** Start of Changes</w:t>
      </w:r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  <w:lang w:eastAsia="zh-CN"/>
        </w:rPr>
        <w:t xml:space="preserve"> </w:t>
      </w:r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</w:rPr>
        <w:t>***************</w:t>
      </w:r>
    </w:p>
    <w:p w14:paraId="080BE3D6" w14:textId="61DD8453" w:rsidR="0042059C" w:rsidRPr="00391B99" w:rsidRDefault="0042059C" w:rsidP="0042059C">
      <w:pPr>
        <w:pStyle w:val="2"/>
        <w:rPr>
          <w:lang w:eastAsia="ko-KR"/>
        </w:rPr>
      </w:pPr>
      <w:bookmarkStart w:id="2" w:name="_Hlk123552455"/>
      <w:r w:rsidRPr="00391B99">
        <w:rPr>
          <w:lang w:eastAsia="ko-KR"/>
        </w:rPr>
        <w:t>6.2</w:t>
      </w:r>
      <w:r w:rsidR="00C14E09" w:rsidRPr="00391B99">
        <w:rPr>
          <w:lang w:eastAsia="ko-KR"/>
        </w:rPr>
        <w:t>E</w:t>
      </w:r>
      <w:r w:rsidRPr="00391B99">
        <w:rPr>
          <w:lang w:eastAsia="ko-KR"/>
        </w:rPr>
        <w:tab/>
      </w:r>
      <w:r w:rsidR="00BF5AAA" w:rsidRPr="00E663A1">
        <w:rPr>
          <w:lang w:eastAsia="ko-KR"/>
        </w:rPr>
        <w:t xml:space="preserve">MTLF </w:t>
      </w:r>
      <w:r w:rsidRPr="00391B99">
        <w:rPr>
          <w:lang w:eastAsia="zh-CN"/>
        </w:rPr>
        <w:t xml:space="preserve">ML Models Accuracy Monitoring </w:t>
      </w:r>
      <w:r w:rsidRPr="00391B99">
        <w:rPr>
          <w:lang w:eastAsia="ko-KR"/>
        </w:rPr>
        <w:t>procedures</w:t>
      </w:r>
    </w:p>
    <w:p w14:paraId="4B3044D6" w14:textId="4F6CD9F2" w:rsidR="0042059C" w:rsidRDefault="0042059C" w:rsidP="0042059C">
      <w:pPr>
        <w:pStyle w:val="3"/>
        <w:rPr>
          <w:lang w:eastAsia="ko-KR"/>
        </w:rPr>
      </w:pPr>
      <w:r w:rsidRPr="00391B99">
        <w:rPr>
          <w:lang w:eastAsia="ko-KR"/>
        </w:rPr>
        <w:t>6.2</w:t>
      </w:r>
      <w:r w:rsidR="00C14E09" w:rsidRPr="00391B99">
        <w:rPr>
          <w:lang w:eastAsia="ko-KR"/>
        </w:rPr>
        <w:t>E</w:t>
      </w:r>
      <w:r w:rsidRPr="00391B99">
        <w:rPr>
          <w:lang w:eastAsia="ko-KR"/>
        </w:rPr>
        <w:t>.1</w:t>
      </w:r>
      <w:r w:rsidRPr="00391B99">
        <w:rPr>
          <w:lang w:eastAsia="ko-KR"/>
        </w:rPr>
        <w:tab/>
        <w:t>General</w:t>
      </w:r>
    </w:p>
    <w:p w14:paraId="1B9D62F5" w14:textId="77777777" w:rsidR="008D0237" w:rsidRDefault="008D0237" w:rsidP="008D0237">
      <w:pPr>
        <w:rPr>
          <w:lang w:eastAsia="ko-KR"/>
        </w:rPr>
      </w:pPr>
      <w:r>
        <w:rPr>
          <w:lang w:eastAsia="ko-KR"/>
        </w:rPr>
        <w:t>MTLF</w:t>
      </w:r>
      <w:r w:rsidRPr="00A61799">
        <w:rPr>
          <w:lang w:eastAsia="ko-KR"/>
        </w:rPr>
        <w:t xml:space="preserve"> based </w:t>
      </w:r>
      <w:r w:rsidRPr="00A61799">
        <w:rPr>
          <w:lang w:eastAsia="zh-CN"/>
        </w:rPr>
        <w:t xml:space="preserve">ML Models Accuracy Monitoring </w:t>
      </w:r>
      <w:r w:rsidRPr="00A61799">
        <w:rPr>
          <w:lang w:eastAsia="ko-KR"/>
        </w:rPr>
        <w:t>procedures, using procedure as specified in clause 6.2</w:t>
      </w:r>
      <w:r>
        <w:rPr>
          <w:lang w:eastAsia="ko-KR"/>
        </w:rPr>
        <w:t>E</w:t>
      </w:r>
      <w:r w:rsidRPr="00A61799">
        <w:rPr>
          <w:lang w:eastAsia="ko-KR"/>
        </w:rPr>
        <w:t xml:space="preserve">.2. </w:t>
      </w:r>
    </w:p>
    <w:p w14:paraId="7FEA237F" w14:textId="0F0F69E8" w:rsidR="008D0237" w:rsidRDefault="008D0237" w:rsidP="008D0237">
      <w:pPr>
        <w:rPr>
          <w:lang w:eastAsia="ko-KR"/>
        </w:rPr>
      </w:pPr>
      <w:proofErr w:type="spellStart"/>
      <w:r w:rsidRPr="00785A0E">
        <w:rPr>
          <w:lang w:eastAsia="ko-KR"/>
        </w:rPr>
        <w:t>AnLF-as</w:t>
      </w:r>
      <w:r w:rsidR="00EF146C">
        <w:rPr>
          <w:lang w:eastAsia="ko-KR"/>
        </w:rPr>
        <w:t>s</w:t>
      </w:r>
      <w:r w:rsidRPr="00785A0E">
        <w:rPr>
          <w:lang w:eastAsia="ko-KR"/>
        </w:rPr>
        <w:t>isited</w:t>
      </w:r>
      <w:proofErr w:type="spellEnd"/>
      <w:r w:rsidRPr="00785A0E">
        <w:rPr>
          <w:lang w:eastAsia="ko-KR"/>
        </w:rPr>
        <w:t xml:space="preserve"> MTLF </w:t>
      </w:r>
      <w:r w:rsidRPr="00785A0E">
        <w:rPr>
          <w:lang w:eastAsia="zh-CN"/>
        </w:rPr>
        <w:t xml:space="preserve">ML Models Accuracy Monitoring </w:t>
      </w:r>
      <w:r w:rsidRPr="00785A0E">
        <w:rPr>
          <w:lang w:eastAsia="ko-KR"/>
        </w:rPr>
        <w:t>procedures, using procedure as specified in clause 6.2E.3.</w:t>
      </w:r>
      <w:r w:rsidRPr="00A61799">
        <w:rPr>
          <w:lang w:eastAsia="ko-KR"/>
        </w:rPr>
        <w:t xml:space="preserve"> </w:t>
      </w:r>
    </w:p>
    <w:p w14:paraId="55CAC11F" w14:textId="59505C1C" w:rsidR="00E76C4E" w:rsidRDefault="00E76C4E" w:rsidP="00E76C4E">
      <w:pPr>
        <w:pStyle w:val="3"/>
        <w:rPr>
          <w:lang w:eastAsia="zh-CN"/>
        </w:rPr>
      </w:pPr>
      <w:r w:rsidRPr="00987DF5">
        <w:rPr>
          <w:lang w:eastAsia="ko-KR"/>
        </w:rPr>
        <w:lastRenderedPageBreak/>
        <w:t>6.2E.2</w:t>
      </w:r>
      <w:r w:rsidRPr="00987DF5">
        <w:rPr>
          <w:lang w:eastAsia="ko-KR"/>
        </w:rPr>
        <w:tab/>
        <w:t xml:space="preserve">Procedure for MTLF </w:t>
      </w:r>
      <w:r w:rsidRPr="00987DF5">
        <w:rPr>
          <w:lang w:eastAsia="zh-CN"/>
        </w:rPr>
        <w:t xml:space="preserve">ML Models Accuracy </w:t>
      </w:r>
      <w:proofErr w:type="spellStart"/>
      <w:r w:rsidRPr="00987DF5">
        <w:rPr>
          <w:lang w:eastAsia="zh-CN"/>
        </w:rPr>
        <w:t>Mornitoring</w:t>
      </w:r>
      <w:proofErr w:type="spellEnd"/>
      <w:r w:rsidRPr="00987DF5">
        <w:rPr>
          <w:lang w:eastAsia="zh-CN"/>
        </w:rPr>
        <w:t xml:space="preserve"> </w:t>
      </w:r>
    </w:p>
    <w:p w14:paraId="7AEA9408" w14:textId="11D3D425" w:rsidR="00E76C4E" w:rsidRPr="005D2F78" w:rsidRDefault="009E30A5" w:rsidP="00391B99">
      <w:pPr>
        <w:rPr>
          <w:lang w:eastAsia="zh-CN"/>
        </w:rPr>
      </w:pPr>
      <w:proofErr w:type="spellStart"/>
      <w:r>
        <w:rPr>
          <w:lang w:eastAsia="zh-CN"/>
        </w:rPr>
        <w:t>xxxx</w:t>
      </w:r>
      <w:proofErr w:type="spellEnd"/>
    </w:p>
    <w:p w14:paraId="2652E93E" w14:textId="5DFF9D25" w:rsidR="00E76C4E" w:rsidRPr="00391B99" w:rsidRDefault="00E76C4E">
      <w:pPr>
        <w:pStyle w:val="3"/>
        <w:rPr>
          <w:lang w:eastAsia="zh-CN"/>
        </w:rPr>
      </w:pPr>
      <w:r w:rsidRPr="003E355D">
        <w:rPr>
          <w:lang w:eastAsia="ko-KR"/>
        </w:rPr>
        <w:t>6.2E.3</w:t>
      </w:r>
      <w:r w:rsidRPr="003E355D">
        <w:rPr>
          <w:lang w:eastAsia="ko-KR"/>
        </w:rPr>
        <w:tab/>
        <w:t xml:space="preserve">Procedure for </w:t>
      </w:r>
      <w:proofErr w:type="spellStart"/>
      <w:r w:rsidRPr="003E355D">
        <w:rPr>
          <w:lang w:eastAsia="ko-KR"/>
        </w:rPr>
        <w:t>AnLF-a</w:t>
      </w:r>
      <w:r w:rsidR="00EF146C">
        <w:rPr>
          <w:lang w:eastAsia="ko-KR"/>
        </w:rPr>
        <w:t>s</w:t>
      </w:r>
      <w:r w:rsidRPr="003E355D">
        <w:rPr>
          <w:lang w:eastAsia="ko-KR"/>
        </w:rPr>
        <w:t>sisited</w:t>
      </w:r>
      <w:proofErr w:type="spellEnd"/>
      <w:r w:rsidRPr="003E355D">
        <w:rPr>
          <w:lang w:eastAsia="ko-KR"/>
        </w:rPr>
        <w:t xml:space="preserve"> MTLF </w:t>
      </w:r>
      <w:r w:rsidRPr="003E355D">
        <w:rPr>
          <w:lang w:eastAsia="zh-CN"/>
        </w:rPr>
        <w:t xml:space="preserve">ML Models Accuracy Monitoring </w:t>
      </w:r>
    </w:p>
    <w:bookmarkEnd w:id="2"/>
    <w:p w14:paraId="2A391D8F" w14:textId="6E450154" w:rsidR="00E76C4E" w:rsidRPr="00391B99" w:rsidRDefault="001B4CE0" w:rsidP="001B4CE0">
      <w:pPr>
        <w:rPr>
          <w:rFonts w:eastAsia="MS Mincho"/>
          <w:lang w:val="en-GB"/>
        </w:rPr>
      </w:pPr>
      <w:r>
        <w:rPr>
          <w:rFonts w:eastAsia="MS Mincho"/>
        </w:rPr>
        <w:t>Figure 6.</w:t>
      </w:r>
      <w:r w:rsidR="00911A9D">
        <w:rPr>
          <w:rFonts w:eastAsia="MS Mincho"/>
        </w:rPr>
        <w:t>2</w:t>
      </w:r>
      <w:r w:rsidR="00860EC1">
        <w:rPr>
          <w:rFonts w:eastAsia="MS Mincho"/>
        </w:rPr>
        <w:t>E</w:t>
      </w:r>
      <w:r>
        <w:rPr>
          <w:rFonts w:eastAsia="MS Mincho"/>
        </w:rPr>
        <w:t>.</w:t>
      </w:r>
      <w:r w:rsidR="005C2BFD">
        <w:rPr>
          <w:rFonts w:eastAsia="MS Mincho"/>
        </w:rPr>
        <w:t>3</w:t>
      </w:r>
      <w:r>
        <w:rPr>
          <w:rFonts w:eastAsia="MS Mincho"/>
        </w:rPr>
        <w:t xml:space="preserve"> depicts the procedure for the proposed solution that the </w:t>
      </w:r>
      <w:proofErr w:type="spellStart"/>
      <w:r w:rsidR="00E76C4E" w:rsidRPr="009D649F">
        <w:rPr>
          <w:lang w:val="en-GB" w:eastAsia="ko-KR"/>
        </w:rPr>
        <w:t>AnLF</w:t>
      </w:r>
      <w:proofErr w:type="spellEnd"/>
      <w:r w:rsidR="00E76C4E" w:rsidRPr="009D649F">
        <w:rPr>
          <w:lang w:val="en-GB" w:eastAsia="ko-KR"/>
        </w:rPr>
        <w:t xml:space="preserve"> collect input data and ground truth data</w:t>
      </w:r>
      <w:r w:rsidR="009D649F" w:rsidRPr="009D649F">
        <w:rPr>
          <w:lang w:val="en-GB" w:eastAsia="ko-KR"/>
        </w:rPr>
        <w:t xml:space="preserve"> </w:t>
      </w:r>
      <w:r w:rsidR="00E76C4E" w:rsidRPr="009D649F">
        <w:rPr>
          <w:lang w:val="en-GB" w:eastAsia="ko-KR"/>
        </w:rPr>
        <w:t xml:space="preserve">to calculate Analytics Accuracy Information by comparing the </w:t>
      </w:r>
      <w:r w:rsidR="00E76C4E" w:rsidRPr="009D649F">
        <w:rPr>
          <w:rFonts w:eastAsia="等线"/>
        </w:rPr>
        <w:t>ground truth data and the corresponding inference</w:t>
      </w:r>
      <w:r w:rsidR="009D649F">
        <w:rPr>
          <w:lang w:val="en-GB" w:eastAsia="ko-KR"/>
        </w:rPr>
        <w:t xml:space="preserve"> and </w:t>
      </w:r>
      <w:r w:rsidR="00E76C4E" w:rsidRPr="009D649F">
        <w:rPr>
          <w:lang w:val="en-GB" w:eastAsia="ko-KR"/>
        </w:rPr>
        <w:t>provide</w:t>
      </w:r>
      <w:r w:rsidR="003E0BD6">
        <w:rPr>
          <w:lang w:val="en-GB" w:eastAsia="ko-KR"/>
        </w:rPr>
        <w:t>s</w:t>
      </w:r>
      <w:r w:rsidR="00E76C4E" w:rsidRPr="009D649F">
        <w:rPr>
          <w:lang w:val="en-GB" w:eastAsia="ko-KR"/>
        </w:rPr>
        <w:t xml:space="preserve"> Analytics Accuracy Information and </w:t>
      </w:r>
      <w:r w:rsidR="009D649F">
        <w:rPr>
          <w:lang w:val="en-GB" w:eastAsia="ko-KR"/>
        </w:rPr>
        <w:t xml:space="preserve">the corresponding input data and </w:t>
      </w:r>
      <w:r w:rsidR="009D649F" w:rsidRPr="00B3357F">
        <w:rPr>
          <w:lang w:val="en-GB" w:eastAsia="ko-KR"/>
        </w:rPr>
        <w:t>ground truth data</w:t>
      </w:r>
      <w:r w:rsidR="00A0776C">
        <w:rPr>
          <w:lang w:val="en-GB" w:eastAsia="ko-KR"/>
        </w:rPr>
        <w:t xml:space="preserve"> to the MTLF</w:t>
      </w:r>
      <w:r w:rsidR="00E76C4E" w:rsidRPr="009D649F">
        <w:rPr>
          <w:lang w:val="en-GB" w:eastAsia="ko-KR"/>
        </w:rPr>
        <w:t>, which are used by MTLF to determine ML Model degradation and retrain the existing ML Model</w:t>
      </w:r>
      <w:r w:rsidR="00B11C4C">
        <w:rPr>
          <w:lang w:val="en-GB" w:eastAsia="ko-KR"/>
        </w:rPr>
        <w:t>.</w:t>
      </w:r>
      <w:r w:rsidR="00E76C4E" w:rsidRPr="009D649F">
        <w:rPr>
          <w:lang w:val="en-GB" w:eastAsia="ko-KR"/>
        </w:rPr>
        <w:t xml:space="preserve"> </w:t>
      </w:r>
    </w:p>
    <w:p w14:paraId="3F2230A9" w14:textId="54C3F559" w:rsidR="001B4CE0" w:rsidRDefault="0095598B" w:rsidP="001B4CE0">
      <w:pPr>
        <w:pStyle w:val="TH"/>
        <w:rPr>
          <w:rFonts w:eastAsia="Yu Mincho"/>
        </w:rPr>
      </w:pPr>
      <w:r w:rsidRPr="001B5EC7">
        <w:rPr>
          <w:rFonts w:ascii="Times New Roman" w:hAnsi="Times New Roman"/>
        </w:rPr>
        <w:object w:dxaOrig="3300" w:dyaOrig="4356" w14:anchorId="2DFD3CA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8.8pt;height:346.75pt" o:ole="">
            <v:imagedata r:id="rId14" o:title=""/>
          </v:shape>
          <o:OLEObject Type="Embed" ProgID="Visio.Drawing.11" ShapeID="_x0000_i1025" DrawAspect="Content" ObjectID="_1734797866" r:id="rId15"/>
        </w:object>
      </w:r>
    </w:p>
    <w:p w14:paraId="6EF0AE34" w14:textId="7C5208D4" w:rsidR="00297FC0" w:rsidRPr="00391B99" w:rsidRDefault="001B4CE0" w:rsidP="00391B99">
      <w:pPr>
        <w:jc w:val="center"/>
        <w:rPr>
          <w:rFonts w:eastAsia="Times New Roman"/>
          <w:sz w:val="24"/>
          <w:lang w:eastAsia="zh-CN"/>
        </w:rPr>
      </w:pPr>
      <w:r>
        <w:t>Figure 6.</w:t>
      </w:r>
      <w:r w:rsidR="002414E1">
        <w:t>2</w:t>
      </w:r>
      <w:r>
        <w:t>.</w:t>
      </w:r>
      <w:r w:rsidR="002414E1">
        <w:t>E.3</w:t>
      </w:r>
      <w:r>
        <w:t xml:space="preserve">-1: </w:t>
      </w:r>
      <w:proofErr w:type="spellStart"/>
      <w:r w:rsidR="00B11C4C" w:rsidRPr="00CF6CBE">
        <w:rPr>
          <w:lang w:val="en-GB" w:eastAsia="ko-KR"/>
        </w:rPr>
        <w:t>AnLF-asisited</w:t>
      </w:r>
      <w:proofErr w:type="spellEnd"/>
      <w:r w:rsidR="00B11C4C" w:rsidRPr="00CF6CBE">
        <w:rPr>
          <w:lang w:val="en-GB" w:eastAsia="ko-KR"/>
        </w:rPr>
        <w:t xml:space="preserve"> MTLF ML Models Accuracy Monitoring</w:t>
      </w:r>
    </w:p>
    <w:p w14:paraId="5906AAC7" w14:textId="51043D73" w:rsidR="004553AA" w:rsidRDefault="00C4430F" w:rsidP="00391B99">
      <w:pPr>
        <w:pStyle w:val="B1"/>
        <w:ind w:left="0" w:firstLine="0"/>
      </w:pPr>
      <w:r>
        <w:t>1</w:t>
      </w:r>
      <w:r w:rsidR="001B4CE0">
        <w:t>.</w:t>
      </w:r>
      <w:r w:rsidR="001B4CE0">
        <w:tab/>
        <w:t>The NWDAF</w:t>
      </w:r>
      <w:r w:rsidR="000564BD">
        <w:t xml:space="preserve"> containing </w:t>
      </w:r>
      <w:proofErr w:type="spellStart"/>
      <w:r w:rsidR="001B4CE0">
        <w:t>AnLF</w:t>
      </w:r>
      <w:proofErr w:type="spellEnd"/>
      <w:r w:rsidR="001B4CE0">
        <w:t xml:space="preserve"> subscribes to a NWDAF</w:t>
      </w:r>
      <w:r w:rsidR="000564BD">
        <w:t xml:space="preserve"> </w:t>
      </w:r>
      <w:proofErr w:type="spellStart"/>
      <w:r w:rsidR="000564BD">
        <w:t>conataining</w:t>
      </w:r>
      <w:proofErr w:type="spellEnd"/>
      <w:r w:rsidR="000564BD">
        <w:t xml:space="preserve"> </w:t>
      </w:r>
      <w:r w:rsidR="001B4CE0">
        <w:t>MTLF a trained ML Model by invoking the Nnwdaf_MLModelProvision (Analytics ID,</w:t>
      </w:r>
      <w:r w:rsidR="001B4CE0">
        <w:rPr>
          <w:lang w:eastAsia="ko-KR"/>
        </w:rPr>
        <w:t xml:space="preserve"> ML Model Filter Information</w:t>
      </w:r>
      <w:r w:rsidR="001B4CE0">
        <w:t>) service operation</w:t>
      </w:r>
    </w:p>
    <w:p w14:paraId="37B6C05F" w14:textId="6B01FE78" w:rsidR="001B4CE0" w:rsidRDefault="00C4430F" w:rsidP="001B4CE0">
      <w:pPr>
        <w:pStyle w:val="B1"/>
      </w:pPr>
      <w:r>
        <w:t>2-3</w:t>
      </w:r>
      <w:r w:rsidR="001B4CE0">
        <w:t>.</w:t>
      </w:r>
      <w:r w:rsidR="001B4CE0">
        <w:tab/>
        <w:t>The MTLF trains the model according to the requirement from AnLF and notifies the AnLF with the ML model information by invoking Nnwdaf_MLModelProvision_Notify (Analytic ID, the file address of the trained ML model,</w:t>
      </w:r>
      <w:r w:rsidR="001A4D70">
        <w:t xml:space="preserve"> </w:t>
      </w:r>
      <w:r w:rsidR="0012650B">
        <w:t xml:space="preserve">ML Model </w:t>
      </w:r>
      <w:r w:rsidR="002C62C5">
        <w:t xml:space="preserve">Accuracy </w:t>
      </w:r>
      <w:r w:rsidR="00D03735">
        <w:t>I</w:t>
      </w:r>
      <w:r w:rsidR="002C62C5">
        <w:t>nformation</w:t>
      </w:r>
      <w:r w:rsidR="001B4CE0">
        <w:t>) service operation.</w:t>
      </w:r>
    </w:p>
    <w:p w14:paraId="04BD3F3A" w14:textId="3ABC6E61" w:rsidR="00755BCC" w:rsidRPr="00322D46" w:rsidRDefault="00D03735" w:rsidP="001B4CE0">
      <w:pPr>
        <w:pStyle w:val="B1"/>
      </w:pPr>
      <w:r w:rsidRPr="00322D46">
        <w:t>The</w:t>
      </w:r>
      <w:r w:rsidR="005E3351" w:rsidRPr="00322D46">
        <w:t xml:space="preserve"> </w:t>
      </w:r>
      <w:r w:rsidR="001A4D70" w:rsidRPr="00322D46">
        <w:t>ML Model</w:t>
      </w:r>
      <w:r w:rsidRPr="00322D46">
        <w:t xml:space="preserve"> Accuracy Information provided by the NWDAF</w:t>
      </w:r>
      <w:r w:rsidR="001A2155" w:rsidRPr="00322D46">
        <w:t xml:space="preserve"> containing </w:t>
      </w:r>
      <w:r w:rsidRPr="00322D46">
        <w:t xml:space="preserve">MTLF is to indicate the </w:t>
      </w:r>
      <w:r w:rsidR="00AC26E7" w:rsidRPr="00322D46">
        <w:t xml:space="preserve">ML </w:t>
      </w:r>
      <w:r w:rsidR="00AC26E7" w:rsidRPr="00322D46">
        <w:rPr>
          <w:rFonts w:hint="eastAsia"/>
          <w:lang w:eastAsia="zh-CN"/>
        </w:rPr>
        <w:t>Model</w:t>
      </w:r>
      <w:r w:rsidR="00AC26E7" w:rsidRPr="00322D46">
        <w:t xml:space="preserve"> </w:t>
      </w:r>
      <w:r w:rsidRPr="00322D46">
        <w:t xml:space="preserve">Accuracy Information of the trained ML Model </w:t>
      </w:r>
      <w:r w:rsidR="003953C7" w:rsidRPr="00322D46">
        <w:t>in</w:t>
      </w:r>
      <w:r w:rsidRPr="00322D46">
        <w:t xml:space="preserve"> training phase.</w:t>
      </w:r>
    </w:p>
    <w:p w14:paraId="2FCC0569" w14:textId="12F5B5D8" w:rsidR="00542E44" w:rsidRDefault="00542E44" w:rsidP="00542E44">
      <w:pPr>
        <w:pStyle w:val="B1"/>
      </w:pPr>
      <w:r w:rsidRPr="00674AA3">
        <w:t>NOTE:</w:t>
      </w:r>
      <w:r w:rsidRPr="00674AA3">
        <w:tab/>
        <w:t>The call flow only shows a subscription/notification model for the simplicity, however both request-response and subscription-notification models should be supported.</w:t>
      </w:r>
    </w:p>
    <w:p w14:paraId="7C7FB456" w14:textId="40C11B9D" w:rsidR="003E1A90" w:rsidRPr="003E1A90" w:rsidRDefault="00C4430F" w:rsidP="00ED1D7E">
      <w:pPr>
        <w:pStyle w:val="B1"/>
        <w:rPr>
          <w:lang w:eastAsia="zh-CN"/>
        </w:rPr>
      </w:pPr>
      <w:r>
        <w:t>4</w:t>
      </w:r>
      <w:r w:rsidR="001B4CE0">
        <w:t>.</w:t>
      </w:r>
      <w:r w:rsidR="001B4CE0">
        <w:tab/>
      </w:r>
      <w:r w:rsidR="003E0BD6">
        <w:t>W</w:t>
      </w:r>
      <w:r w:rsidR="00A1400A">
        <w:t xml:space="preserve">hen receiving </w:t>
      </w:r>
      <w:proofErr w:type="spellStart"/>
      <w:r w:rsidR="00A1400A">
        <w:t>subscribtion</w:t>
      </w:r>
      <w:proofErr w:type="spellEnd"/>
      <w:r w:rsidR="00A1400A">
        <w:t xml:space="preserve"> or request from analytics consumer, t</w:t>
      </w:r>
      <w:r w:rsidR="001B4CE0">
        <w:t xml:space="preserve">he </w:t>
      </w:r>
      <w:proofErr w:type="spellStart"/>
      <w:r w:rsidR="001B4CE0">
        <w:t>AnLF</w:t>
      </w:r>
      <w:proofErr w:type="spellEnd"/>
      <w:r w:rsidR="001B4CE0">
        <w:t xml:space="preserve"> collects the input data from data providers, e.g. OAM, NFs, </w:t>
      </w:r>
      <w:r w:rsidR="000453BF">
        <w:t xml:space="preserve">to </w:t>
      </w:r>
      <w:r w:rsidR="001B4CE0">
        <w:t>make predictions</w:t>
      </w:r>
      <w:r w:rsidR="003671E3">
        <w:t xml:space="preserve"> based on the trained M</w:t>
      </w:r>
      <w:r w:rsidR="003671E3">
        <w:rPr>
          <w:lang w:eastAsia="zh-CN"/>
        </w:rPr>
        <w:t>L</w:t>
      </w:r>
      <w:r w:rsidR="003671E3">
        <w:t xml:space="preserve"> Model provided by </w:t>
      </w:r>
      <w:r w:rsidR="003671E3">
        <w:rPr>
          <w:lang w:eastAsia="zh-CN"/>
        </w:rPr>
        <w:t>the</w:t>
      </w:r>
      <w:r w:rsidR="003671E3">
        <w:t xml:space="preserve"> MTLF</w:t>
      </w:r>
      <w:r w:rsidR="001B4CE0">
        <w:t xml:space="preserve">. The AnLF also collects the ground truth data, which is </w:t>
      </w:r>
      <w:r w:rsidR="00A30AE9">
        <w:t xml:space="preserve">the </w:t>
      </w:r>
      <w:r w:rsidR="001B4CE0">
        <w:t xml:space="preserve">actual measured data corresponding to the prediction calculated by </w:t>
      </w:r>
      <w:proofErr w:type="spellStart"/>
      <w:r w:rsidR="001B4CE0">
        <w:t>AnLF</w:t>
      </w:r>
      <w:proofErr w:type="spellEnd"/>
      <w:r w:rsidR="001B4CE0">
        <w:t>.</w:t>
      </w:r>
    </w:p>
    <w:p w14:paraId="631EB01E" w14:textId="5030720B" w:rsidR="001B4CE0" w:rsidRDefault="001B4CE0" w:rsidP="001B4CE0">
      <w:pPr>
        <w:pStyle w:val="B1"/>
      </w:pPr>
      <w:r>
        <w:lastRenderedPageBreak/>
        <w:tab/>
        <w:t xml:space="preserve">The </w:t>
      </w:r>
      <w:proofErr w:type="spellStart"/>
      <w:r>
        <w:t>AnLF</w:t>
      </w:r>
      <w:proofErr w:type="spellEnd"/>
      <w:r>
        <w:t xml:space="preserve"> calculates the </w:t>
      </w:r>
      <w:r w:rsidR="00DB01D5">
        <w:rPr>
          <w:rFonts w:hint="eastAsia"/>
          <w:lang w:eastAsia="zh-CN"/>
        </w:rPr>
        <w:t>Analytics</w:t>
      </w:r>
      <w:r w:rsidR="00DB01D5">
        <w:t xml:space="preserve"> </w:t>
      </w:r>
      <w:r>
        <w:t xml:space="preserve">Accuracy </w:t>
      </w:r>
      <w:proofErr w:type="spellStart"/>
      <w:r w:rsidR="00DB01D5">
        <w:t>Infomation</w:t>
      </w:r>
      <w:proofErr w:type="spellEnd"/>
      <w:r>
        <w:t xml:space="preserve">, which reflects the performance of ML model used in live network by comparing prediction with the corresponding ground truth data retrieved from the live network by the </w:t>
      </w:r>
      <w:proofErr w:type="spellStart"/>
      <w:r>
        <w:t>AnLF</w:t>
      </w:r>
      <w:proofErr w:type="spellEnd"/>
      <w:r>
        <w:t xml:space="preserve">. Optionally, the </w:t>
      </w:r>
      <w:proofErr w:type="spellStart"/>
      <w:r>
        <w:t>AnLF</w:t>
      </w:r>
      <w:proofErr w:type="spellEnd"/>
      <w:r>
        <w:t xml:space="preserve"> may take the feedback information received from the consumer NF into account to improve Accuracy Calculating. </w:t>
      </w:r>
    </w:p>
    <w:p w14:paraId="27E012CF" w14:textId="0B2E365A" w:rsidR="00A94BBF" w:rsidRDefault="004553AA" w:rsidP="00391B99">
      <w:pPr>
        <w:pStyle w:val="B1"/>
        <w:ind w:firstLine="0"/>
      </w:pPr>
      <w:r>
        <w:rPr>
          <w:lang w:eastAsia="zh-CN"/>
        </w:rPr>
        <w:t xml:space="preserve">Editor’s Note: Whether and how the </w:t>
      </w:r>
      <w:proofErr w:type="spellStart"/>
      <w:r>
        <w:rPr>
          <w:lang w:eastAsia="zh-CN"/>
        </w:rPr>
        <w:t>AnLF</w:t>
      </w:r>
      <w:proofErr w:type="spellEnd"/>
      <w:r>
        <w:rPr>
          <w:lang w:eastAsia="zh-CN"/>
        </w:rPr>
        <w:t xml:space="preserve"> store the data (e.g. input data, ground truth and</w:t>
      </w:r>
      <w:r>
        <w:rPr>
          <w:rFonts w:hint="eastAsia"/>
          <w:lang w:eastAsia="zh-CN"/>
        </w:rPr>
        <w:t>/</w:t>
      </w:r>
      <w:r>
        <w:rPr>
          <w:lang w:eastAsia="zh-CN"/>
        </w:rPr>
        <w:t>or predictions) in the ADRF is FFS.</w:t>
      </w:r>
    </w:p>
    <w:p w14:paraId="33CC0328" w14:textId="566EF799" w:rsidR="0095598B" w:rsidRDefault="004553AA" w:rsidP="001B4CE0">
      <w:pPr>
        <w:pStyle w:val="B1"/>
        <w:rPr>
          <w:lang w:val="en-GB" w:eastAsia="ko-KR"/>
        </w:rPr>
      </w:pPr>
      <w:r>
        <w:t>5</w:t>
      </w:r>
      <w:r w:rsidR="0058774D">
        <w:t>-7</w:t>
      </w:r>
      <w:r w:rsidR="001B4CE0">
        <w:t>.</w:t>
      </w:r>
      <w:r w:rsidR="001B4CE0">
        <w:tab/>
      </w:r>
      <w:r w:rsidR="005E3351">
        <w:t>The</w:t>
      </w:r>
      <w:r w:rsidR="003E0BD6">
        <w:t xml:space="preserve"> </w:t>
      </w:r>
      <w:proofErr w:type="spellStart"/>
      <w:r w:rsidRPr="009D649F">
        <w:rPr>
          <w:lang w:val="en-GB" w:eastAsia="ko-KR"/>
        </w:rPr>
        <w:t>AnLF</w:t>
      </w:r>
      <w:proofErr w:type="spellEnd"/>
      <w:r w:rsidR="0095598B">
        <w:rPr>
          <w:lang w:val="en-GB" w:eastAsia="ko-KR"/>
        </w:rPr>
        <w:t xml:space="preserve"> </w:t>
      </w:r>
      <w:r w:rsidR="0095598B">
        <w:t xml:space="preserve">decides whether or not to send notification to MTLF to retrain the ML model e.g. </w:t>
      </w:r>
      <w:r w:rsidR="00EF146C">
        <w:t>by determining whether</w:t>
      </w:r>
      <w:r w:rsidR="0095598B">
        <w:t xml:space="preserve"> </w:t>
      </w:r>
      <w:r w:rsidR="00A0776C">
        <w:t>A</w:t>
      </w:r>
      <w:r w:rsidR="0095598B">
        <w:t xml:space="preserve">nalytics </w:t>
      </w:r>
      <w:r w:rsidR="00A0776C">
        <w:t>A</w:t>
      </w:r>
      <w:r w:rsidR="0095598B">
        <w:t xml:space="preserve">ccuracy </w:t>
      </w:r>
      <w:r w:rsidR="00A0776C">
        <w:t>I</w:t>
      </w:r>
      <w:r w:rsidR="0095598B">
        <w:t xml:space="preserve">nformation cross a threshold (e.g. </w:t>
      </w:r>
      <w:r w:rsidR="00EF146C">
        <w:t xml:space="preserve">which is locally </w:t>
      </w:r>
      <w:proofErr w:type="spellStart"/>
      <w:r w:rsidR="00EF146C">
        <w:t>configutured</w:t>
      </w:r>
      <w:proofErr w:type="spellEnd"/>
      <w:r w:rsidR="00EF146C">
        <w:t xml:space="preserve"> in </w:t>
      </w:r>
      <w:proofErr w:type="spellStart"/>
      <w:r w:rsidR="00EF146C">
        <w:t>AnLF</w:t>
      </w:r>
      <w:proofErr w:type="spellEnd"/>
      <w:r w:rsidR="00F006F1">
        <w:t xml:space="preserve"> </w:t>
      </w:r>
      <w:r w:rsidR="00B3343A">
        <w:t>or</w:t>
      </w:r>
      <w:r w:rsidR="00F006F1">
        <w:t xml:space="preserve"> is equal to ML model </w:t>
      </w:r>
      <w:r w:rsidR="00A0776C">
        <w:t>A</w:t>
      </w:r>
      <w:r w:rsidR="00F006F1">
        <w:t xml:space="preserve">ccuracy </w:t>
      </w:r>
      <w:r w:rsidR="00A0776C">
        <w:t>I</w:t>
      </w:r>
      <w:r w:rsidR="00F006F1">
        <w:t xml:space="preserve">nformation provided by </w:t>
      </w:r>
      <w:r w:rsidR="00F006F1">
        <w:rPr>
          <w:lang w:eastAsia="zh-CN"/>
        </w:rPr>
        <w:t>the MTLF</w:t>
      </w:r>
      <w:r w:rsidR="0095598B">
        <w:t>).</w:t>
      </w:r>
    </w:p>
    <w:p w14:paraId="7A53AB53" w14:textId="0D88BA85" w:rsidR="00F6497C" w:rsidRDefault="001E3483" w:rsidP="00F6497C">
      <w:pPr>
        <w:pStyle w:val="B1"/>
      </w:pPr>
      <w:r>
        <w:rPr>
          <w:lang w:val="en-GB" w:eastAsia="ko-KR"/>
        </w:rPr>
        <w:t xml:space="preserve">    </w:t>
      </w:r>
      <w:r w:rsidR="00F6497C">
        <w:rPr>
          <w:lang w:val="en-GB" w:eastAsia="ko-KR"/>
        </w:rPr>
        <w:t xml:space="preserve"> </w:t>
      </w:r>
      <w:r w:rsidR="00F6497C">
        <w:t xml:space="preserve">When the </w:t>
      </w:r>
      <w:r w:rsidR="00A0776C">
        <w:t>A</w:t>
      </w:r>
      <w:r w:rsidR="00F6497C">
        <w:t xml:space="preserve">nalytics </w:t>
      </w:r>
      <w:r w:rsidR="00A0776C">
        <w:t>A</w:t>
      </w:r>
      <w:r w:rsidR="00F6497C">
        <w:t xml:space="preserve">ccuracy </w:t>
      </w:r>
      <w:r w:rsidR="00A0776C">
        <w:t>I</w:t>
      </w:r>
      <w:r w:rsidR="00F6497C">
        <w:t xml:space="preserve">nformation crosses the threshold and the analytics accuracy is degrading, the </w:t>
      </w:r>
      <w:proofErr w:type="spellStart"/>
      <w:r w:rsidR="00F6497C">
        <w:t>AnLF</w:t>
      </w:r>
      <w:proofErr w:type="spellEnd"/>
      <w:r w:rsidR="00F6497C">
        <w:t xml:space="preserve"> notifies the MTLF the Analytics Accuracy Information and</w:t>
      </w:r>
      <w:r w:rsidR="00F6497C" w:rsidRPr="00F6497C">
        <w:rPr>
          <w:lang w:val="en-GB" w:eastAsia="ko-KR"/>
        </w:rPr>
        <w:t xml:space="preserve"> </w:t>
      </w:r>
      <w:r w:rsidR="00F6497C">
        <w:rPr>
          <w:lang w:val="en-GB" w:eastAsia="ko-KR"/>
        </w:rPr>
        <w:t>the corresponding</w:t>
      </w:r>
      <w:r w:rsidR="00930D48">
        <w:rPr>
          <w:lang w:val="en-GB" w:eastAsia="ko-KR"/>
        </w:rPr>
        <w:t xml:space="preserve"> data e.g.</w:t>
      </w:r>
      <w:r w:rsidR="00F6497C">
        <w:rPr>
          <w:lang w:val="en-GB" w:eastAsia="ko-KR"/>
        </w:rPr>
        <w:t xml:space="preserve"> input data and </w:t>
      </w:r>
      <w:r w:rsidR="00F6497C" w:rsidRPr="00B3357F">
        <w:rPr>
          <w:lang w:val="en-GB" w:eastAsia="ko-KR"/>
        </w:rPr>
        <w:t>ground truth data</w:t>
      </w:r>
      <w:r w:rsidR="00F6497C">
        <w:t xml:space="preserve">, </w:t>
      </w:r>
      <w:r w:rsidR="00F6497C" w:rsidRPr="009D649F">
        <w:rPr>
          <w:lang w:val="en-GB" w:eastAsia="ko-KR"/>
        </w:rPr>
        <w:t>which are used by MTLF to determine ML Model degradation and retrain the existing ML Model</w:t>
      </w:r>
      <w:r w:rsidR="00F6497C">
        <w:rPr>
          <w:lang w:val="en-GB" w:eastAsia="ko-KR"/>
        </w:rPr>
        <w:t>.</w:t>
      </w:r>
    </w:p>
    <w:p w14:paraId="07B4C1A8" w14:textId="3B88F31F" w:rsidR="005B4B8C" w:rsidRDefault="001D7158">
      <w:pPr>
        <w:pStyle w:val="B1"/>
      </w:pPr>
      <w:r>
        <w:t xml:space="preserve">     </w:t>
      </w:r>
      <w:r w:rsidR="005B4B8C">
        <w:t xml:space="preserve">The MTLF </w:t>
      </w:r>
      <w:r w:rsidR="005E3351">
        <w:t>provide</w:t>
      </w:r>
      <w:r>
        <w:t>s</w:t>
      </w:r>
      <w:r w:rsidR="0089149F">
        <w:t xml:space="preserve"> the </w:t>
      </w:r>
      <w:proofErr w:type="spellStart"/>
      <w:r w:rsidR="0089149F">
        <w:t>AnLF</w:t>
      </w:r>
      <w:proofErr w:type="spellEnd"/>
      <w:r w:rsidR="0089149F">
        <w:t xml:space="preserve"> with the retrained model and </w:t>
      </w:r>
      <w:r w:rsidR="008D3A5D">
        <w:rPr>
          <w:rFonts w:hint="eastAsia"/>
          <w:lang w:eastAsia="zh-CN"/>
        </w:rPr>
        <w:t>ML</w:t>
      </w:r>
      <w:r w:rsidR="008D3A5D">
        <w:rPr>
          <w:lang w:eastAsia="zh-CN"/>
        </w:rPr>
        <w:t xml:space="preserve"> Model </w:t>
      </w:r>
      <w:r w:rsidR="0089149F">
        <w:t>Accuracy Information.</w:t>
      </w:r>
      <w:r w:rsidR="005B4B8C">
        <w:t xml:space="preserve"> </w:t>
      </w:r>
    </w:p>
    <w:p w14:paraId="09DEC7F5" w14:textId="2F5E20BC" w:rsidR="00D845F9" w:rsidRPr="00FA4E4A" w:rsidRDefault="00D845F9" w:rsidP="00D845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Unicode MS" w:eastAsia="Arial Unicode MS" w:hAnsi="Arial Unicode MS" w:cs="Arial Unicode MS"/>
          <w:color w:val="FF0000"/>
          <w:sz w:val="22"/>
        </w:rPr>
      </w:pPr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</w:rPr>
        <w:t>********** End of Changes</w:t>
      </w:r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  <w:lang w:eastAsia="zh-CN"/>
        </w:rPr>
        <w:t xml:space="preserve"> </w:t>
      </w:r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</w:rPr>
        <w:t>***************</w:t>
      </w:r>
    </w:p>
    <w:p w14:paraId="42A9AAFD" w14:textId="77777777" w:rsidR="00D845F9" w:rsidRPr="00FA4E4A" w:rsidRDefault="00D845F9" w:rsidP="00D845F9"/>
    <w:p w14:paraId="6F8CDBF2" w14:textId="77777777" w:rsidR="00D845F9" w:rsidRPr="00FA4E4A" w:rsidRDefault="00D845F9" w:rsidP="004C56AB"/>
    <w:sectPr w:rsidR="00D845F9" w:rsidRPr="00FA4E4A" w:rsidSect="000B7FED">
      <w:head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5390BB" w14:textId="77777777" w:rsidR="007E6AE9" w:rsidRDefault="007E6AE9">
      <w:r>
        <w:separator/>
      </w:r>
    </w:p>
  </w:endnote>
  <w:endnote w:type="continuationSeparator" w:id="0">
    <w:p w14:paraId="09E126E8" w14:textId="77777777" w:rsidR="007E6AE9" w:rsidRDefault="007E6AE9">
      <w:r>
        <w:continuationSeparator/>
      </w:r>
    </w:p>
  </w:endnote>
  <w:endnote w:type="continuationNotice" w:id="1">
    <w:p w14:paraId="5B85398B" w14:textId="77777777" w:rsidR="007E6AE9" w:rsidRDefault="007E6AE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tka Text">
    <w:panose1 w:val="02000505000000020004"/>
    <w:charset w:val="00"/>
    <w:family w:val="auto"/>
    <w:pitch w:val="variable"/>
    <w:sig w:usb0="A00002EF" w:usb1="4000204B" w:usb2="00000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algun Gothic Semilight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53ADB4" w14:textId="77777777" w:rsidR="007E6AE9" w:rsidRDefault="007E6AE9">
      <w:r>
        <w:separator/>
      </w:r>
    </w:p>
  </w:footnote>
  <w:footnote w:type="continuationSeparator" w:id="0">
    <w:p w14:paraId="16C74214" w14:textId="77777777" w:rsidR="007E6AE9" w:rsidRDefault="007E6AE9">
      <w:r>
        <w:continuationSeparator/>
      </w:r>
    </w:p>
  </w:footnote>
  <w:footnote w:type="continuationNotice" w:id="1">
    <w:p w14:paraId="00C64314" w14:textId="77777777" w:rsidR="007E6AE9" w:rsidRDefault="007E6AE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D766D0"/>
    <w:multiLevelType w:val="hybridMultilevel"/>
    <w:tmpl w:val="28A465AC"/>
    <w:lvl w:ilvl="0" w:tplc="09647D6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800" w:hanging="360"/>
      </w:pPr>
    </w:lvl>
    <w:lvl w:ilvl="2" w:tplc="041D001B" w:tentative="1">
      <w:start w:val="1"/>
      <w:numFmt w:val="lowerRoman"/>
      <w:lvlText w:val="%3."/>
      <w:lvlJc w:val="right"/>
      <w:pPr>
        <w:ind w:left="2520" w:hanging="180"/>
      </w:pPr>
    </w:lvl>
    <w:lvl w:ilvl="3" w:tplc="041D000F" w:tentative="1">
      <w:start w:val="1"/>
      <w:numFmt w:val="decimal"/>
      <w:lvlText w:val="%4."/>
      <w:lvlJc w:val="left"/>
      <w:pPr>
        <w:ind w:left="3240" w:hanging="360"/>
      </w:pPr>
    </w:lvl>
    <w:lvl w:ilvl="4" w:tplc="041D0019" w:tentative="1">
      <w:start w:val="1"/>
      <w:numFmt w:val="lowerLetter"/>
      <w:lvlText w:val="%5."/>
      <w:lvlJc w:val="left"/>
      <w:pPr>
        <w:ind w:left="3960" w:hanging="360"/>
      </w:pPr>
    </w:lvl>
    <w:lvl w:ilvl="5" w:tplc="041D001B" w:tentative="1">
      <w:start w:val="1"/>
      <w:numFmt w:val="lowerRoman"/>
      <w:lvlText w:val="%6."/>
      <w:lvlJc w:val="right"/>
      <w:pPr>
        <w:ind w:left="4680" w:hanging="180"/>
      </w:pPr>
    </w:lvl>
    <w:lvl w:ilvl="6" w:tplc="041D000F" w:tentative="1">
      <w:start w:val="1"/>
      <w:numFmt w:val="decimal"/>
      <w:lvlText w:val="%7."/>
      <w:lvlJc w:val="left"/>
      <w:pPr>
        <w:ind w:left="5400" w:hanging="360"/>
      </w:pPr>
    </w:lvl>
    <w:lvl w:ilvl="7" w:tplc="041D0019" w:tentative="1">
      <w:start w:val="1"/>
      <w:numFmt w:val="lowerLetter"/>
      <w:lvlText w:val="%8."/>
      <w:lvlJc w:val="left"/>
      <w:pPr>
        <w:ind w:left="6120" w:hanging="360"/>
      </w:pPr>
    </w:lvl>
    <w:lvl w:ilvl="8" w:tplc="041D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62437DA"/>
    <w:multiLevelType w:val="hybridMultilevel"/>
    <w:tmpl w:val="36723E50"/>
    <w:lvl w:ilvl="0" w:tplc="F0E6532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0A8A71BF"/>
    <w:multiLevelType w:val="hybridMultilevel"/>
    <w:tmpl w:val="3DCAB996"/>
    <w:lvl w:ilvl="0" w:tplc="96F0E2AA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18D26179"/>
    <w:multiLevelType w:val="hybridMultilevel"/>
    <w:tmpl w:val="C95A0E2C"/>
    <w:lvl w:ilvl="0" w:tplc="CDDE667A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2B593860"/>
    <w:multiLevelType w:val="hybridMultilevel"/>
    <w:tmpl w:val="E55A318C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B52880"/>
    <w:multiLevelType w:val="hybridMultilevel"/>
    <w:tmpl w:val="D2128E74"/>
    <w:lvl w:ilvl="0" w:tplc="32CC146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3A255333"/>
    <w:multiLevelType w:val="hybridMultilevel"/>
    <w:tmpl w:val="73F4B3CC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BD2635"/>
    <w:multiLevelType w:val="hybridMultilevel"/>
    <w:tmpl w:val="E7925710"/>
    <w:lvl w:ilvl="0" w:tplc="0DF854D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DB3CFF"/>
    <w:multiLevelType w:val="hybridMultilevel"/>
    <w:tmpl w:val="AD1A55D0"/>
    <w:lvl w:ilvl="0" w:tplc="D3504EE2">
      <w:start w:val="1"/>
      <w:numFmt w:val="bullet"/>
      <w:lvlText w:val="-"/>
      <w:lvlJc w:val="left"/>
      <w:pPr>
        <w:ind w:left="820" w:hanging="360"/>
      </w:pPr>
      <w:rPr>
        <w:rFonts w:ascii="Sitka Text" w:hAnsi="Sitka Text" w:hint="default"/>
      </w:r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9" w15:restartNumberingAfterBreak="0">
    <w:nsid w:val="56E548D1"/>
    <w:multiLevelType w:val="hybridMultilevel"/>
    <w:tmpl w:val="029EAFB8"/>
    <w:lvl w:ilvl="0" w:tplc="A728549C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5CF90570"/>
    <w:multiLevelType w:val="hybridMultilevel"/>
    <w:tmpl w:val="EBD29F4E"/>
    <w:lvl w:ilvl="0" w:tplc="6E82F3AE">
      <w:start w:val="2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5F1C758A"/>
    <w:multiLevelType w:val="hybridMultilevel"/>
    <w:tmpl w:val="08C60D90"/>
    <w:lvl w:ilvl="0" w:tplc="217AA57C">
      <w:start w:val="2"/>
      <w:numFmt w:val="bullet"/>
      <w:lvlText w:val="-"/>
      <w:lvlJc w:val="left"/>
      <w:pPr>
        <w:ind w:left="40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2" w15:restartNumberingAfterBreak="0">
    <w:nsid w:val="631E5192"/>
    <w:multiLevelType w:val="hybridMultilevel"/>
    <w:tmpl w:val="5FD28A24"/>
    <w:lvl w:ilvl="0" w:tplc="52E2271A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5" w:hanging="360"/>
      </w:pPr>
    </w:lvl>
    <w:lvl w:ilvl="2" w:tplc="041D001B" w:tentative="1">
      <w:start w:val="1"/>
      <w:numFmt w:val="lowerRoman"/>
      <w:lvlText w:val="%3."/>
      <w:lvlJc w:val="right"/>
      <w:pPr>
        <w:ind w:left="2085" w:hanging="180"/>
      </w:pPr>
    </w:lvl>
    <w:lvl w:ilvl="3" w:tplc="041D000F" w:tentative="1">
      <w:start w:val="1"/>
      <w:numFmt w:val="decimal"/>
      <w:lvlText w:val="%4."/>
      <w:lvlJc w:val="left"/>
      <w:pPr>
        <w:ind w:left="2805" w:hanging="360"/>
      </w:pPr>
    </w:lvl>
    <w:lvl w:ilvl="4" w:tplc="041D0019" w:tentative="1">
      <w:start w:val="1"/>
      <w:numFmt w:val="lowerLetter"/>
      <w:lvlText w:val="%5."/>
      <w:lvlJc w:val="left"/>
      <w:pPr>
        <w:ind w:left="3525" w:hanging="360"/>
      </w:pPr>
    </w:lvl>
    <w:lvl w:ilvl="5" w:tplc="041D001B" w:tentative="1">
      <w:start w:val="1"/>
      <w:numFmt w:val="lowerRoman"/>
      <w:lvlText w:val="%6."/>
      <w:lvlJc w:val="right"/>
      <w:pPr>
        <w:ind w:left="4245" w:hanging="180"/>
      </w:pPr>
    </w:lvl>
    <w:lvl w:ilvl="6" w:tplc="041D000F" w:tentative="1">
      <w:start w:val="1"/>
      <w:numFmt w:val="decimal"/>
      <w:lvlText w:val="%7."/>
      <w:lvlJc w:val="left"/>
      <w:pPr>
        <w:ind w:left="4965" w:hanging="360"/>
      </w:pPr>
    </w:lvl>
    <w:lvl w:ilvl="7" w:tplc="041D0019" w:tentative="1">
      <w:start w:val="1"/>
      <w:numFmt w:val="lowerLetter"/>
      <w:lvlText w:val="%8."/>
      <w:lvlJc w:val="left"/>
      <w:pPr>
        <w:ind w:left="5685" w:hanging="360"/>
      </w:pPr>
    </w:lvl>
    <w:lvl w:ilvl="8" w:tplc="041D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3" w15:restartNumberingAfterBreak="0">
    <w:nsid w:val="7353199B"/>
    <w:multiLevelType w:val="hybridMultilevel"/>
    <w:tmpl w:val="A4284654"/>
    <w:lvl w:ilvl="0" w:tplc="FFFFFFFF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7D1969FA"/>
    <w:multiLevelType w:val="hybridMultilevel"/>
    <w:tmpl w:val="EC9EEB78"/>
    <w:lvl w:ilvl="0" w:tplc="447C99E2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7F3322D0"/>
    <w:multiLevelType w:val="hybridMultilevel"/>
    <w:tmpl w:val="1C30C794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14"/>
  </w:num>
  <w:num w:numId="3">
    <w:abstractNumId w:val="7"/>
  </w:num>
  <w:num w:numId="4">
    <w:abstractNumId w:val="9"/>
  </w:num>
  <w:num w:numId="5">
    <w:abstractNumId w:val="13"/>
  </w:num>
  <w:num w:numId="6">
    <w:abstractNumId w:val="10"/>
  </w:num>
  <w:num w:numId="7">
    <w:abstractNumId w:val="6"/>
  </w:num>
  <w:num w:numId="8">
    <w:abstractNumId w:val="12"/>
  </w:num>
  <w:num w:numId="9">
    <w:abstractNumId w:val="4"/>
  </w:num>
  <w:num w:numId="10">
    <w:abstractNumId w:val="0"/>
  </w:num>
  <w:num w:numId="11">
    <w:abstractNumId w:val="11"/>
  </w:num>
  <w:num w:numId="12">
    <w:abstractNumId w:val="3"/>
  </w:num>
  <w:num w:numId="13">
    <w:abstractNumId w:val="5"/>
  </w:num>
  <w:num w:numId="14">
    <w:abstractNumId w:val="1"/>
  </w:num>
  <w:num w:numId="15">
    <w:abstractNumId w:val="8"/>
  </w:num>
  <w:num w:numId="1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BB5"/>
    <w:rsid w:val="00003C01"/>
    <w:rsid w:val="00005C6E"/>
    <w:rsid w:val="00007B01"/>
    <w:rsid w:val="00007E94"/>
    <w:rsid w:val="00011F12"/>
    <w:rsid w:val="000133D3"/>
    <w:rsid w:val="0001391A"/>
    <w:rsid w:val="00016C0B"/>
    <w:rsid w:val="00022E4A"/>
    <w:rsid w:val="00031E5A"/>
    <w:rsid w:val="00034A38"/>
    <w:rsid w:val="00034C2A"/>
    <w:rsid w:val="00035FB2"/>
    <w:rsid w:val="000453BF"/>
    <w:rsid w:val="000564BD"/>
    <w:rsid w:val="00057D90"/>
    <w:rsid w:val="000601B2"/>
    <w:rsid w:val="00066786"/>
    <w:rsid w:val="00073402"/>
    <w:rsid w:val="0008034A"/>
    <w:rsid w:val="000820EF"/>
    <w:rsid w:val="0008343D"/>
    <w:rsid w:val="000842E5"/>
    <w:rsid w:val="000856C6"/>
    <w:rsid w:val="00097787"/>
    <w:rsid w:val="00097F55"/>
    <w:rsid w:val="000A17BD"/>
    <w:rsid w:val="000A2FBC"/>
    <w:rsid w:val="000A310D"/>
    <w:rsid w:val="000A477C"/>
    <w:rsid w:val="000A4911"/>
    <w:rsid w:val="000A6394"/>
    <w:rsid w:val="000A721A"/>
    <w:rsid w:val="000B328C"/>
    <w:rsid w:val="000B6418"/>
    <w:rsid w:val="000B7FED"/>
    <w:rsid w:val="000C038A"/>
    <w:rsid w:val="000C14BD"/>
    <w:rsid w:val="000C6598"/>
    <w:rsid w:val="000D44B3"/>
    <w:rsid w:val="000D46CB"/>
    <w:rsid w:val="000D594D"/>
    <w:rsid w:val="000D65B5"/>
    <w:rsid w:val="000D7FA2"/>
    <w:rsid w:val="000E33FA"/>
    <w:rsid w:val="000F009C"/>
    <w:rsid w:val="000F06D7"/>
    <w:rsid w:val="000F1112"/>
    <w:rsid w:val="000F21CB"/>
    <w:rsid w:val="000F3C3B"/>
    <w:rsid w:val="000F4B1B"/>
    <w:rsid w:val="000F5696"/>
    <w:rsid w:val="000F7463"/>
    <w:rsid w:val="00103340"/>
    <w:rsid w:val="00105520"/>
    <w:rsid w:val="0011777C"/>
    <w:rsid w:val="0012650B"/>
    <w:rsid w:val="0013331F"/>
    <w:rsid w:val="0014118C"/>
    <w:rsid w:val="00145D43"/>
    <w:rsid w:val="0016013D"/>
    <w:rsid w:val="00162E10"/>
    <w:rsid w:val="00163209"/>
    <w:rsid w:val="00164207"/>
    <w:rsid w:val="00167D65"/>
    <w:rsid w:val="00172622"/>
    <w:rsid w:val="00177EA7"/>
    <w:rsid w:val="00186E17"/>
    <w:rsid w:val="001929A9"/>
    <w:rsid w:val="00192C46"/>
    <w:rsid w:val="00193B18"/>
    <w:rsid w:val="00193B43"/>
    <w:rsid w:val="001A08B3"/>
    <w:rsid w:val="001A2155"/>
    <w:rsid w:val="001A29A6"/>
    <w:rsid w:val="001A2CA0"/>
    <w:rsid w:val="001A4D70"/>
    <w:rsid w:val="001A6CEE"/>
    <w:rsid w:val="001A7847"/>
    <w:rsid w:val="001A7B60"/>
    <w:rsid w:val="001B075B"/>
    <w:rsid w:val="001B2F07"/>
    <w:rsid w:val="001B3E3D"/>
    <w:rsid w:val="001B4CE0"/>
    <w:rsid w:val="001B52F0"/>
    <w:rsid w:val="001B5EC7"/>
    <w:rsid w:val="001B7A65"/>
    <w:rsid w:val="001C08D3"/>
    <w:rsid w:val="001D3975"/>
    <w:rsid w:val="001D4A3E"/>
    <w:rsid w:val="001D7158"/>
    <w:rsid w:val="001E3483"/>
    <w:rsid w:val="001E41F3"/>
    <w:rsid w:val="001E4E07"/>
    <w:rsid w:val="001E588D"/>
    <w:rsid w:val="001E5E01"/>
    <w:rsid w:val="001F1C5B"/>
    <w:rsid w:val="001F5DE3"/>
    <w:rsid w:val="002002E6"/>
    <w:rsid w:val="0020170A"/>
    <w:rsid w:val="00207F94"/>
    <w:rsid w:val="0021034B"/>
    <w:rsid w:val="00212FE4"/>
    <w:rsid w:val="00214F08"/>
    <w:rsid w:val="0021597E"/>
    <w:rsid w:val="0022140C"/>
    <w:rsid w:val="002261E7"/>
    <w:rsid w:val="00231DC2"/>
    <w:rsid w:val="0023380F"/>
    <w:rsid w:val="002414E1"/>
    <w:rsid w:val="002500A4"/>
    <w:rsid w:val="002512F0"/>
    <w:rsid w:val="00251D1E"/>
    <w:rsid w:val="00257337"/>
    <w:rsid w:val="0026004D"/>
    <w:rsid w:val="002640DD"/>
    <w:rsid w:val="00267262"/>
    <w:rsid w:val="00267C22"/>
    <w:rsid w:val="002751EA"/>
    <w:rsid w:val="00275D12"/>
    <w:rsid w:val="00276CD8"/>
    <w:rsid w:val="00280840"/>
    <w:rsid w:val="00282169"/>
    <w:rsid w:val="00283B2A"/>
    <w:rsid w:val="00284FEB"/>
    <w:rsid w:val="00286035"/>
    <w:rsid w:val="002860C4"/>
    <w:rsid w:val="00287B0A"/>
    <w:rsid w:val="0029039B"/>
    <w:rsid w:val="002927A5"/>
    <w:rsid w:val="00292BF2"/>
    <w:rsid w:val="00297FC0"/>
    <w:rsid w:val="002B240C"/>
    <w:rsid w:val="002B332B"/>
    <w:rsid w:val="002B5741"/>
    <w:rsid w:val="002C06DC"/>
    <w:rsid w:val="002C134A"/>
    <w:rsid w:val="002C62C5"/>
    <w:rsid w:val="002C6F9D"/>
    <w:rsid w:val="002D2232"/>
    <w:rsid w:val="002D51BB"/>
    <w:rsid w:val="002E0450"/>
    <w:rsid w:val="002E2481"/>
    <w:rsid w:val="002E472E"/>
    <w:rsid w:val="002E5D03"/>
    <w:rsid w:val="002E623A"/>
    <w:rsid w:val="002E6751"/>
    <w:rsid w:val="002F417E"/>
    <w:rsid w:val="002F50CF"/>
    <w:rsid w:val="00301B21"/>
    <w:rsid w:val="00305409"/>
    <w:rsid w:val="00306273"/>
    <w:rsid w:val="00307F2B"/>
    <w:rsid w:val="00322D46"/>
    <w:rsid w:val="00324B18"/>
    <w:rsid w:val="003259F2"/>
    <w:rsid w:val="00326A02"/>
    <w:rsid w:val="003275B6"/>
    <w:rsid w:val="003318D8"/>
    <w:rsid w:val="003323B9"/>
    <w:rsid w:val="00337922"/>
    <w:rsid w:val="003429F0"/>
    <w:rsid w:val="003532C9"/>
    <w:rsid w:val="003609EF"/>
    <w:rsid w:val="0036231A"/>
    <w:rsid w:val="00364459"/>
    <w:rsid w:val="00364980"/>
    <w:rsid w:val="00365AD2"/>
    <w:rsid w:val="003662F7"/>
    <w:rsid w:val="003668A0"/>
    <w:rsid w:val="003671E3"/>
    <w:rsid w:val="00371F7D"/>
    <w:rsid w:val="00374DD4"/>
    <w:rsid w:val="0037520D"/>
    <w:rsid w:val="00375F0B"/>
    <w:rsid w:val="003761F0"/>
    <w:rsid w:val="003824E4"/>
    <w:rsid w:val="00382F00"/>
    <w:rsid w:val="00386E78"/>
    <w:rsid w:val="00387012"/>
    <w:rsid w:val="0038731D"/>
    <w:rsid w:val="003903B7"/>
    <w:rsid w:val="00391B99"/>
    <w:rsid w:val="00392CEC"/>
    <w:rsid w:val="00393B31"/>
    <w:rsid w:val="00394280"/>
    <w:rsid w:val="003953C7"/>
    <w:rsid w:val="0039574E"/>
    <w:rsid w:val="003A5723"/>
    <w:rsid w:val="003B4121"/>
    <w:rsid w:val="003B52E6"/>
    <w:rsid w:val="003C1134"/>
    <w:rsid w:val="003D2465"/>
    <w:rsid w:val="003D3331"/>
    <w:rsid w:val="003E0BD6"/>
    <w:rsid w:val="003E1A36"/>
    <w:rsid w:val="003E1A90"/>
    <w:rsid w:val="003E382E"/>
    <w:rsid w:val="003F5B15"/>
    <w:rsid w:val="004025F6"/>
    <w:rsid w:val="00404769"/>
    <w:rsid w:val="00405266"/>
    <w:rsid w:val="00410371"/>
    <w:rsid w:val="00413EDC"/>
    <w:rsid w:val="00415C01"/>
    <w:rsid w:val="00416B4B"/>
    <w:rsid w:val="0042059C"/>
    <w:rsid w:val="00421EBB"/>
    <w:rsid w:val="00422380"/>
    <w:rsid w:val="00424225"/>
    <w:rsid w:val="004242F1"/>
    <w:rsid w:val="00425E34"/>
    <w:rsid w:val="00426F12"/>
    <w:rsid w:val="0044744E"/>
    <w:rsid w:val="004553AA"/>
    <w:rsid w:val="00456C92"/>
    <w:rsid w:val="0045751E"/>
    <w:rsid w:val="00457D10"/>
    <w:rsid w:val="00470F9F"/>
    <w:rsid w:val="0047637E"/>
    <w:rsid w:val="0048756C"/>
    <w:rsid w:val="00495FAB"/>
    <w:rsid w:val="004962D4"/>
    <w:rsid w:val="004B053F"/>
    <w:rsid w:val="004B75B7"/>
    <w:rsid w:val="004C3C63"/>
    <w:rsid w:val="004C56AB"/>
    <w:rsid w:val="004D4708"/>
    <w:rsid w:val="004D4BD8"/>
    <w:rsid w:val="004E4428"/>
    <w:rsid w:val="004E606F"/>
    <w:rsid w:val="004E6676"/>
    <w:rsid w:val="004F155E"/>
    <w:rsid w:val="00502909"/>
    <w:rsid w:val="00505849"/>
    <w:rsid w:val="0051113F"/>
    <w:rsid w:val="00513542"/>
    <w:rsid w:val="0051580D"/>
    <w:rsid w:val="005167B0"/>
    <w:rsid w:val="005213C3"/>
    <w:rsid w:val="00522C1D"/>
    <w:rsid w:val="0052591A"/>
    <w:rsid w:val="00526B50"/>
    <w:rsid w:val="00536A63"/>
    <w:rsid w:val="005416CC"/>
    <w:rsid w:val="00542E44"/>
    <w:rsid w:val="00547111"/>
    <w:rsid w:val="005479C5"/>
    <w:rsid w:val="00551284"/>
    <w:rsid w:val="00555BCF"/>
    <w:rsid w:val="00557022"/>
    <w:rsid w:val="00560651"/>
    <w:rsid w:val="0056099F"/>
    <w:rsid w:val="005628AE"/>
    <w:rsid w:val="0056650B"/>
    <w:rsid w:val="00570A2E"/>
    <w:rsid w:val="00570F4E"/>
    <w:rsid w:val="00571901"/>
    <w:rsid w:val="00581926"/>
    <w:rsid w:val="00583002"/>
    <w:rsid w:val="00585077"/>
    <w:rsid w:val="005876FF"/>
    <w:rsid w:val="0058774D"/>
    <w:rsid w:val="00592D1D"/>
    <w:rsid w:val="00592D74"/>
    <w:rsid w:val="005A0179"/>
    <w:rsid w:val="005A1FA2"/>
    <w:rsid w:val="005A4670"/>
    <w:rsid w:val="005A5810"/>
    <w:rsid w:val="005A5A04"/>
    <w:rsid w:val="005B20E0"/>
    <w:rsid w:val="005B4B8C"/>
    <w:rsid w:val="005C2BFD"/>
    <w:rsid w:val="005C2EAD"/>
    <w:rsid w:val="005C4476"/>
    <w:rsid w:val="005C5FE4"/>
    <w:rsid w:val="005D2F78"/>
    <w:rsid w:val="005D4677"/>
    <w:rsid w:val="005D469B"/>
    <w:rsid w:val="005D52DF"/>
    <w:rsid w:val="005E0D9C"/>
    <w:rsid w:val="005E2C44"/>
    <w:rsid w:val="005E3351"/>
    <w:rsid w:val="005F099E"/>
    <w:rsid w:val="005F0C61"/>
    <w:rsid w:val="005F0F1D"/>
    <w:rsid w:val="005F3D6F"/>
    <w:rsid w:val="00602FB4"/>
    <w:rsid w:val="00614B88"/>
    <w:rsid w:val="0061639E"/>
    <w:rsid w:val="0061774A"/>
    <w:rsid w:val="0062085F"/>
    <w:rsid w:val="00621188"/>
    <w:rsid w:val="00623E60"/>
    <w:rsid w:val="006240BF"/>
    <w:rsid w:val="006257ED"/>
    <w:rsid w:val="00627464"/>
    <w:rsid w:val="006313DF"/>
    <w:rsid w:val="006333E6"/>
    <w:rsid w:val="00633A5E"/>
    <w:rsid w:val="006358E5"/>
    <w:rsid w:val="00636E6D"/>
    <w:rsid w:val="00641D0B"/>
    <w:rsid w:val="0064778B"/>
    <w:rsid w:val="00650EDF"/>
    <w:rsid w:val="006522D8"/>
    <w:rsid w:val="00652585"/>
    <w:rsid w:val="0065480B"/>
    <w:rsid w:val="0065761B"/>
    <w:rsid w:val="00663110"/>
    <w:rsid w:val="00663676"/>
    <w:rsid w:val="00665BB0"/>
    <w:rsid w:val="00665C47"/>
    <w:rsid w:val="006730AC"/>
    <w:rsid w:val="00674AA3"/>
    <w:rsid w:val="00674BE3"/>
    <w:rsid w:val="00675D21"/>
    <w:rsid w:val="00676986"/>
    <w:rsid w:val="00683BBA"/>
    <w:rsid w:val="006905A0"/>
    <w:rsid w:val="00693B2B"/>
    <w:rsid w:val="00695808"/>
    <w:rsid w:val="006A30B6"/>
    <w:rsid w:val="006A5413"/>
    <w:rsid w:val="006A564E"/>
    <w:rsid w:val="006B3AD6"/>
    <w:rsid w:val="006B46FB"/>
    <w:rsid w:val="006B57C4"/>
    <w:rsid w:val="006B5887"/>
    <w:rsid w:val="006B60F7"/>
    <w:rsid w:val="006C5DD3"/>
    <w:rsid w:val="006D1F14"/>
    <w:rsid w:val="006D4592"/>
    <w:rsid w:val="006D48D5"/>
    <w:rsid w:val="006D5AAD"/>
    <w:rsid w:val="006D6665"/>
    <w:rsid w:val="006E21FB"/>
    <w:rsid w:val="006E54A3"/>
    <w:rsid w:val="006F0E29"/>
    <w:rsid w:val="006F26A9"/>
    <w:rsid w:val="006F26D7"/>
    <w:rsid w:val="006F2A9E"/>
    <w:rsid w:val="006F5AFC"/>
    <w:rsid w:val="006F6B7A"/>
    <w:rsid w:val="007039F0"/>
    <w:rsid w:val="00703A2E"/>
    <w:rsid w:val="00711DD6"/>
    <w:rsid w:val="00712980"/>
    <w:rsid w:val="00712FB9"/>
    <w:rsid w:val="007176FF"/>
    <w:rsid w:val="00723695"/>
    <w:rsid w:val="00724A38"/>
    <w:rsid w:val="0072529C"/>
    <w:rsid w:val="0073176C"/>
    <w:rsid w:val="007328C4"/>
    <w:rsid w:val="0073413E"/>
    <w:rsid w:val="00742696"/>
    <w:rsid w:val="007455B3"/>
    <w:rsid w:val="007533F8"/>
    <w:rsid w:val="00755BCC"/>
    <w:rsid w:val="007672E5"/>
    <w:rsid w:val="00771F34"/>
    <w:rsid w:val="00771FFF"/>
    <w:rsid w:val="00772591"/>
    <w:rsid w:val="00772A26"/>
    <w:rsid w:val="00777633"/>
    <w:rsid w:val="00783B03"/>
    <w:rsid w:val="00783EDD"/>
    <w:rsid w:val="0078477E"/>
    <w:rsid w:val="007873E7"/>
    <w:rsid w:val="00787BD0"/>
    <w:rsid w:val="00792342"/>
    <w:rsid w:val="0079331B"/>
    <w:rsid w:val="007977A8"/>
    <w:rsid w:val="007A0C33"/>
    <w:rsid w:val="007A628D"/>
    <w:rsid w:val="007B0892"/>
    <w:rsid w:val="007B0DCA"/>
    <w:rsid w:val="007B269F"/>
    <w:rsid w:val="007B2BEA"/>
    <w:rsid w:val="007B4DEB"/>
    <w:rsid w:val="007B512A"/>
    <w:rsid w:val="007C0D60"/>
    <w:rsid w:val="007C2097"/>
    <w:rsid w:val="007C6BAE"/>
    <w:rsid w:val="007D162B"/>
    <w:rsid w:val="007D2924"/>
    <w:rsid w:val="007D4220"/>
    <w:rsid w:val="007D44E5"/>
    <w:rsid w:val="007D4D87"/>
    <w:rsid w:val="007D5389"/>
    <w:rsid w:val="007D6A07"/>
    <w:rsid w:val="007D6E3C"/>
    <w:rsid w:val="007E1395"/>
    <w:rsid w:val="007E5F5E"/>
    <w:rsid w:val="007E6AE9"/>
    <w:rsid w:val="007F7259"/>
    <w:rsid w:val="007F72BF"/>
    <w:rsid w:val="007F7749"/>
    <w:rsid w:val="008014A8"/>
    <w:rsid w:val="008040A8"/>
    <w:rsid w:val="00805A64"/>
    <w:rsid w:val="00815386"/>
    <w:rsid w:val="008273F1"/>
    <w:rsid w:val="008279FA"/>
    <w:rsid w:val="00827C6A"/>
    <w:rsid w:val="00835009"/>
    <w:rsid w:val="00842EFF"/>
    <w:rsid w:val="008448A8"/>
    <w:rsid w:val="008509B1"/>
    <w:rsid w:val="0085437E"/>
    <w:rsid w:val="00860EC1"/>
    <w:rsid w:val="008626E7"/>
    <w:rsid w:val="00866E1F"/>
    <w:rsid w:val="00870EE7"/>
    <w:rsid w:val="00873DAF"/>
    <w:rsid w:val="00875EE4"/>
    <w:rsid w:val="00877BC7"/>
    <w:rsid w:val="008826CB"/>
    <w:rsid w:val="00885DBF"/>
    <w:rsid w:val="008863B9"/>
    <w:rsid w:val="0088692E"/>
    <w:rsid w:val="00886C25"/>
    <w:rsid w:val="0089149F"/>
    <w:rsid w:val="00893D13"/>
    <w:rsid w:val="008A45A6"/>
    <w:rsid w:val="008C01ED"/>
    <w:rsid w:val="008D0237"/>
    <w:rsid w:val="008D3A5D"/>
    <w:rsid w:val="008D57F1"/>
    <w:rsid w:val="008D64B3"/>
    <w:rsid w:val="008E4157"/>
    <w:rsid w:val="008F1499"/>
    <w:rsid w:val="008F3789"/>
    <w:rsid w:val="008F538F"/>
    <w:rsid w:val="008F6058"/>
    <w:rsid w:val="008F62CC"/>
    <w:rsid w:val="008F6867"/>
    <w:rsid w:val="008F686C"/>
    <w:rsid w:val="008F718B"/>
    <w:rsid w:val="009019D4"/>
    <w:rsid w:val="00901A00"/>
    <w:rsid w:val="00901D56"/>
    <w:rsid w:val="00903379"/>
    <w:rsid w:val="00903467"/>
    <w:rsid w:val="0090722E"/>
    <w:rsid w:val="009114BE"/>
    <w:rsid w:val="00911702"/>
    <w:rsid w:val="00911A9D"/>
    <w:rsid w:val="009148DE"/>
    <w:rsid w:val="00916868"/>
    <w:rsid w:val="00921259"/>
    <w:rsid w:val="009218A0"/>
    <w:rsid w:val="009241AA"/>
    <w:rsid w:val="009246FD"/>
    <w:rsid w:val="00924806"/>
    <w:rsid w:val="0093041C"/>
    <w:rsid w:val="00930D48"/>
    <w:rsid w:val="0093137A"/>
    <w:rsid w:val="009320DF"/>
    <w:rsid w:val="00934358"/>
    <w:rsid w:val="00940706"/>
    <w:rsid w:val="00941603"/>
    <w:rsid w:val="00941D86"/>
    <w:rsid w:val="00941E30"/>
    <w:rsid w:val="00944271"/>
    <w:rsid w:val="00945AED"/>
    <w:rsid w:val="0094662E"/>
    <w:rsid w:val="00950316"/>
    <w:rsid w:val="0095598B"/>
    <w:rsid w:val="0095611B"/>
    <w:rsid w:val="009577F2"/>
    <w:rsid w:val="009679A6"/>
    <w:rsid w:val="0097416A"/>
    <w:rsid w:val="009777D9"/>
    <w:rsid w:val="00977AD3"/>
    <w:rsid w:val="0098237E"/>
    <w:rsid w:val="009826A6"/>
    <w:rsid w:val="00983E71"/>
    <w:rsid w:val="00984A85"/>
    <w:rsid w:val="00990BB7"/>
    <w:rsid w:val="00991B88"/>
    <w:rsid w:val="009A1D9A"/>
    <w:rsid w:val="009A5753"/>
    <w:rsid w:val="009A579D"/>
    <w:rsid w:val="009B292B"/>
    <w:rsid w:val="009B58D1"/>
    <w:rsid w:val="009B6238"/>
    <w:rsid w:val="009C2BBB"/>
    <w:rsid w:val="009C33BD"/>
    <w:rsid w:val="009C7180"/>
    <w:rsid w:val="009D142A"/>
    <w:rsid w:val="009D309E"/>
    <w:rsid w:val="009D45E9"/>
    <w:rsid w:val="009D47FB"/>
    <w:rsid w:val="009D53CD"/>
    <w:rsid w:val="009D649F"/>
    <w:rsid w:val="009E1625"/>
    <w:rsid w:val="009E20D1"/>
    <w:rsid w:val="009E30A5"/>
    <w:rsid w:val="009E3297"/>
    <w:rsid w:val="009E6AE9"/>
    <w:rsid w:val="009F0962"/>
    <w:rsid w:val="009F09A5"/>
    <w:rsid w:val="009F1024"/>
    <w:rsid w:val="009F1B0F"/>
    <w:rsid w:val="009F36D9"/>
    <w:rsid w:val="009F6A6C"/>
    <w:rsid w:val="009F734F"/>
    <w:rsid w:val="00A00349"/>
    <w:rsid w:val="00A009B8"/>
    <w:rsid w:val="00A030DB"/>
    <w:rsid w:val="00A048AF"/>
    <w:rsid w:val="00A0776C"/>
    <w:rsid w:val="00A12FBE"/>
    <w:rsid w:val="00A1329B"/>
    <w:rsid w:val="00A1400A"/>
    <w:rsid w:val="00A16FEA"/>
    <w:rsid w:val="00A212A9"/>
    <w:rsid w:val="00A246B6"/>
    <w:rsid w:val="00A30AE9"/>
    <w:rsid w:val="00A31E2E"/>
    <w:rsid w:val="00A4457C"/>
    <w:rsid w:val="00A47E70"/>
    <w:rsid w:val="00A5012F"/>
    <w:rsid w:val="00A50CF0"/>
    <w:rsid w:val="00A5651F"/>
    <w:rsid w:val="00A614F8"/>
    <w:rsid w:val="00A628C0"/>
    <w:rsid w:val="00A67B87"/>
    <w:rsid w:val="00A713A6"/>
    <w:rsid w:val="00A729F3"/>
    <w:rsid w:val="00A73CCF"/>
    <w:rsid w:val="00A7671C"/>
    <w:rsid w:val="00A876BA"/>
    <w:rsid w:val="00A91B09"/>
    <w:rsid w:val="00A93324"/>
    <w:rsid w:val="00A94BBF"/>
    <w:rsid w:val="00AA2CBC"/>
    <w:rsid w:val="00AA2F69"/>
    <w:rsid w:val="00AA62A8"/>
    <w:rsid w:val="00AA7C39"/>
    <w:rsid w:val="00AB1884"/>
    <w:rsid w:val="00AB7714"/>
    <w:rsid w:val="00AC0584"/>
    <w:rsid w:val="00AC26E7"/>
    <w:rsid w:val="00AC5820"/>
    <w:rsid w:val="00AC5C94"/>
    <w:rsid w:val="00AC65AD"/>
    <w:rsid w:val="00AD037C"/>
    <w:rsid w:val="00AD1CD8"/>
    <w:rsid w:val="00AD2EF9"/>
    <w:rsid w:val="00AD41EA"/>
    <w:rsid w:val="00AD7137"/>
    <w:rsid w:val="00AD7557"/>
    <w:rsid w:val="00AE5CA7"/>
    <w:rsid w:val="00AE7A6C"/>
    <w:rsid w:val="00AF63C4"/>
    <w:rsid w:val="00B00F53"/>
    <w:rsid w:val="00B00F9A"/>
    <w:rsid w:val="00B03A3E"/>
    <w:rsid w:val="00B04E31"/>
    <w:rsid w:val="00B06F88"/>
    <w:rsid w:val="00B10CF0"/>
    <w:rsid w:val="00B11C4C"/>
    <w:rsid w:val="00B173F6"/>
    <w:rsid w:val="00B22745"/>
    <w:rsid w:val="00B23C63"/>
    <w:rsid w:val="00B23E4B"/>
    <w:rsid w:val="00B258BB"/>
    <w:rsid w:val="00B3343A"/>
    <w:rsid w:val="00B46696"/>
    <w:rsid w:val="00B46F12"/>
    <w:rsid w:val="00B540D8"/>
    <w:rsid w:val="00B6189E"/>
    <w:rsid w:val="00B66F1A"/>
    <w:rsid w:val="00B67131"/>
    <w:rsid w:val="00B67B97"/>
    <w:rsid w:val="00B720BB"/>
    <w:rsid w:val="00B73BD4"/>
    <w:rsid w:val="00B76A5F"/>
    <w:rsid w:val="00B77834"/>
    <w:rsid w:val="00B81BDC"/>
    <w:rsid w:val="00B82D4B"/>
    <w:rsid w:val="00B83369"/>
    <w:rsid w:val="00B854B6"/>
    <w:rsid w:val="00B920E4"/>
    <w:rsid w:val="00B93999"/>
    <w:rsid w:val="00B9527D"/>
    <w:rsid w:val="00B9629F"/>
    <w:rsid w:val="00B968C8"/>
    <w:rsid w:val="00BA1042"/>
    <w:rsid w:val="00BA113A"/>
    <w:rsid w:val="00BA3EC5"/>
    <w:rsid w:val="00BA435D"/>
    <w:rsid w:val="00BA51D9"/>
    <w:rsid w:val="00BA6B41"/>
    <w:rsid w:val="00BA7962"/>
    <w:rsid w:val="00BB3A86"/>
    <w:rsid w:val="00BB553C"/>
    <w:rsid w:val="00BB5809"/>
    <w:rsid w:val="00BB5DFC"/>
    <w:rsid w:val="00BC2064"/>
    <w:rsid w:val="00BC226E"/>
    <w:rsid w:val="00BD11C8"/>
    <w:rsid w:val="00BD279D"/>
    <w:rsid w:val="00BD6BB8"/>
    <w:rsid w:val="00BE6591"/>
    <w:rsid w:val="00BF21D8"/>
    <w:rsid w:val="00BF4601"/>
    <w:rsid w:val="00BF5AAA"/>
    <w:rsid w:val="00BF694C"/>
    <w:rsid w:val="00C01911"/>
    <w:rsid w:val="00C02511"/>
    <w:rsid w:val="00C0366C"/>
    <w:rsid w:val="00C1250C"/>
    <w:rsid w:val="00C14E09"/>
    <w:rsid w:val="00C22462"/>
    <w:rsid w:val="00C30657"/>
    <w:rsid w:val="00C307F7"/>
    <w:rsid w:val="00C350EF"/>
    <w:rsid w:val="00C36F12"/>
    <w:rsid w:val="00C425D0"/>
    <w:rsid w:val="00C42BA0"/>
    <w:rsid w:val="00C431D8"/>
    <w:rsid w:val="00C43D90"/>
    <w:rsid w:val="00C4430F"/>
    <w:rsid w:val="00C4770D"/>
    <w:rsid w:val="00C51145"/>
    <w:rsid w:val="00C5251E"/>
    <w:rsid w:val="00C53E87"/>
    <w:rsid w:val="00C60745"/>
    <w:rsid w:val="00C62D52"/>
    <w:rsid w:val="00C63D27"/>
    <w:rsid w:val="00C65FA6"/>
    <w:rsid w:val="00C66BA2"/>
    <w:rsid w:val="00C67F44"/>
    <w:rsid w:val="00C72105"/>
    <w:rsid w:val="00C734C5"/>
    <w:rsid w:val="00C75742"/>
    <w:rsid w:val="00C812A1"/>
    <w:rsid w:val="00C902F9"/>
    <w:rsid w:val="00C94F92"/>
    <w:rsid w:val="00C95985"/>
    <w:rsid w:val="00C96863"/>
    <w:rsid w:val="00CA0104"/>
    <w:rsid w:val="00CA338B"/>
    <w:rsid w:val="00CA5B8B"/>
    <w:rsid w:val="00CB09B1"/>
    <w:rsid w:val="00CB1621"/>
    <w:rsid w:val="00CB3807"/>
    <w:rsid w:val="00CB4EF0"/>
    <w:rsid w:val="00CB5DB2"/>
    <w:rsid w:val="00CC31B9"/>
    <w:rsid w:val="00CC5026"/>
    <w:rsid w:val="00CC68D0"/>
    <w:rsid w:val="00CC74A2"/>
    <w:rsid w:val="00CD1160"/>
    <w:rsid w:val="00CD3EF1"/>
    <w:rsid w:val="00CD7444"/>
    <w:rsid w:val="00CE2128"/>
    <w:rsid w:val="00CE30C2"/>
    <w:rsid w:val="00CE5815"/>
    <w:rsid w:val="00CF187A"/>
    <w:rsid w:val="00CF4C1E"/>
    <w:rsid w:val="00CF5B0D"/>
    <w:rsid w:val="00CF608F"/>
    <w:rsid w:val="00D026F6"/>
    <w:rsid w:val="00D03735"/>
    <w:rsid w:val="00D03F9A"/>
    <w:rsid w:val="00D06D51"/>
    <w:rsid w:val="00D10600"/>
    <w:rsid w:val="00D126FD"/>
    <w:rsid w:val="00D148C0"/>
    <w:rsid w:val="00D14A08"/>
    <w:rsid w:val="00D16DD2"/>
    <w:rsid w:val="00D17944"/>
    <w:rsid w:val="00D20411"/>
    <w:rsid w:val="00D2327B"/>
    <w:rsid w:val="00D24195"/>
    <w:rsid w:val="00D24991"/>
    <w:rsid w:val="00D3087A"/>
    <w:rsid w:val="00D32448"/>
    <w:rsid w:val="00D329C6"/>
    <w:rsid w:val="00D33C1A"/>
    <w:rsid w:val="00D3630B"/>
    <w:rsid w:val="00D36399"/>
    <w:rsid w:val="00D411C1"/>
    <w:rsid w:val="00D41563"/>
    <w:rsid w:val="00D458A5"/>
    <w:rsid w:val="00D4738C"/>
    <w:rsid w:val="00D50255"/>
    <w:rsid w:val="00D555B8"/>
    <w:rsid w:val="00D61DDF"/>
    <w:rsid w:val="00D66520"/>
    <w:rsid w:val="00D67D4B"/>
    <w:rsid w:val="00D71FBC"/>
    <w:rsid w:val="00D73AA2"/>
    <w:rsid w:val="00D74859"/>
    <w:rsid w:val="00D80C51"/>
    <w:rsid w:val="00D83669"/>
    <w:rsid w:val="00D845F9"/>
    <w:rsid w:val="00D8741A"/>
    <w:rsid w:val="00D95A6B"/>
    <w:rsid w:val="00DA0F14"/>
    <w:rsid w:val="00DA26F5"/>
    <w:rsid w:val="00DA2A60"/>
    <w:rsid w:val="00DA2EE1"/>
    <w:rsid w:val="00DA4E3D"/>
    <w:rsid w:val="00DA5A02"/>
    <w:rsid w:val="00DA5B37"/>
    <w:rsid w:val="00DB01D5"/>
    <w:rsid w:val="00DB1AAB"/>
    <w:rsid w:val="00DB393C"/>
    <w:rsid w:val="00DB3D84"/>
    <w:rsid w:val="00DB5016"/>
    <w:rsid w:val="00DB5F07"/>
    <w:rsid w:val="00DC5DC5"/>
    <w:rsid w:val="00DC6129"/>
    <w:rsid w:val="00DD3284"/>
    <w:rsid w:val="00DD719F"/>
    <w:rsid w:val="00DD7576"/>
    <w:rsid w:val="00DD79B5"/>
    <w:rsid w:val="00DE02A8"/>
    <w:rsid w:val="00DE34CF"/>
    <w:rsid w:val="00DE3CAE"/>
    <w:rsid w:val="00DE3F54"/>
    <w:rsid w:val="00DE74C8"/>
    <w:rsid w:val="00DF18EF"/>
    <w:rsid w:val="00DF3C4D"/>
    <w:rsid w:val="00DF478E"/>
    <w:rsid w:val="00E010A7"/>
    <w:rsid w:val="00E10355"/>
    <w:rsid w:val="00E10F66"/>
    <w:rsid w:val="00E124EF"/>
    <w:rsid w:val="00E138ED"/>
    <w:rsid w:val="00E13F3D"/>
    <w:rsid w:val="00E23D0B"/>
    <w:rsid w:val="00E33D60"/>
    <w:rsid w:val="00E34898"/>
    <w:rsid w:val="00E510CF"/>
    <w:rsid w:val="00E54B88"/>
    <w:rsid w:val="00E56F77"/>
    <w:rsid w:val="00E57640"/>
    <w:rsid w:val="00E61985"/>
    <w:rsid w:val="00E64EE3"/>
    <w:rsid w:val="00E663A1"/>
    <w:rsid w:val="00E75BA4"/>
    <w:rsid w:val="00E76C4E"/>
    <w:rsid w:val="00E77869"/>
    <w:rsid w:val="00E85D46"/>
    <w:rsid w:val="00E86DD7"/>
    <w:rsid w:val="00E92E0B"/>
    <w:rsid w:val="00EA3D28"/>
    <w:rsid w:val="00EA7545"/>
    <w:rsid w:val="00EB08D8"/>
    <w:rsid w:val="00EB09B7"/>
    <w:rsid w:val="00EB1D3F"/>
    <w:rsid w:val="00EB3D82"/>
    <w:rsid w:val="00EB434F"/>
    <w:rsid w:val="00EC5E6D"/>
    <w:rsid w:val="00ED104C"/>
    <w:rsid w:val="00ED1464"/>
    <w:rsid w:val="00ED1D7E"/>
    <w:rsid w:val="00ED20A9"/>
    <w:rsid w:val="00ED7E61"/>
    <w:rsid w:val="00EE312F"/>
    <w:rsid w:val="00EE7D7C"/>
    <w:rsid w:val="00EF146C"/>
    <w:rsid w:val="00EF27EF"/>
    <w:rsid w:val="00EF6BA5"/>
    <w:rsid w:val="00EF7D1D"/>
    <w:rsid w:val="00F006F1"/>
    <w:rsid w:val="00F10552"/>
    <w:rsid w:val="00F1A4D8"/>
    <w:rsid w:val="00F200CC"/>
    <w:rsid w:val="00F2213D"/>
    <w:rsid w:val="00F2268B"/>
    <w:rsid w:val="00F25D98"/>
    <w:rsid w:val="00F300FB"/>
    <w:rsid w:val="00F33DD1"/>
    <w:rsid w:val="00F37C7E"/>
    <w:rsid w:val="00F4146B"/>
    <w:rsid w:val="00F414C9"/>
    <w:rsid w:val="00F449F6"/>
    <w:rsid w:val="00F47746"/>
    <w:rsid w:val="00F51A4C"/>
    <w:rsid w:val="00F526AA"/>
    <w:rsid w:val="00F5677A"/>
    <w:rsid w:val="00F57C73"/>
    <w:rsid w:val="00F644EC"/>
    <w:rsid w:val="00F648EE"/>
    <w:rsid w:val="00F6497C"/>
    <w:rsid w:val="00F701F6"/>
    <w:rsid w:val="00F73366"/>
    <w:rsid w:val="00F73707"/>
    <w:rsid w:val="00F7539C"/>
    <w:rsid w:val="00F77339"/>
    <w:rsid w:val="00F81FF9"/>
    <w:rsid w:val="00F83C81"/>
    <w:rsid w:val="00F85532"/>
    <w:rsid w:val="00F86E53"/>
    <w:rsid w:val="00F87E47"/>
    <w:rsid w:val="00F96EAF"/>
    <w:rsid w:val="00F96FE1"/>
    <w:rsid w:val="00F97B01"/>
    <w:rsid w:val="00FA22AF"/>
    <w:rsid w:val="00FA4E4A"/>
    <w:rsid w:val="00FB4A4E"/>
    <w:rsid w:val="00FB6386"/>
    <w:rsid w:val="00FC114C"/>
    <w:rsid w:val="00FC2D99"/>
    <w:rsid w:val="00FC3593"/>
    <w:rsid w:val="00FD0783"/>
    <w:rsid w:val="00FD253A"/>
    <w:rsid w:val="00FD2E52"/>
    <w:rsid w:val="00FD53F6"/>
    <w:rsid w:val="00FD7874"/>
    <w:rsid w:val="00FE36FB"/>
    <w:rsid w:val="00FE495B"/>
    <w:rsid w:val="00FF0593"/>
    <w:rsid w:val="00FF77A3"/>
    <w:rsid w:val="5B057E40"/>
    <w:rsid w:val="6AB858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77F2EE1B-9003-45DF-AE37-C5E077EABD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US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2C6F9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2C6F9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2C6F9D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457D1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12980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39574E"/>
    <w:rPr>
      <w:rFonts w:ascii="Times New Roman" w:hAnsi="Times New Roman"/>
      <w:lang w:val="en-US" w:eastAsia="en-US"/>
    </w:rPr>
  </w:style>
  <w:style w:type="paragraph" w:styleId="af2">
    <w:name w:val="List Paragraph"/>
    <w:basedOn w:val="a"/>
    <w:uiPriority w:val="34"/>
    <w:qFormat/>
    <w:rsid w:val="006F0E29"/>
    <w:pPr>
      <w:ind w:left="720"/>
      <w:contextualSpacing/>
    </w:pPr>
  </w:style>
  <w:style w:type="character" w:styleId="af3">
    <w:name w:val="Unresolved Mention"/>
    <w:basedOn w:val="a0"/>
    <w:uiPriority w:val="99"/>
    <w:unhideWhenUsed/>
    <w:rsid w:val="00C51145"/>
    <w:rPr>
      <w:color w:val="605E5C"/>
      <w:shd w:val="clear" w:color="auto" w:fill="E1DFDD"/>
    </w:rPr>
  </w:style>
  <w:style w:type="character" w:styleId="af4">
    <w:name w:val="Mention"/>
    <w:basedOn w:val="a0"/>
    <w:uiPriority w:val="99"/>
    <w:unhideWhenUsed/>
    <w:rsid w:val="00C51145"/>
    <w:rPr>
      <w:color w:val="2B579A"/>
      <w:shd w:val="clear" w:color="auto" w:fill="E1DFDD"/>
    </w:rPr>
  </w:style>
  <w:style w:type="character" w:customStyle="1" w:styleId="EditorsNoteChar">
    <w:name w:val="Editor's Note Char"/>
    <w:link w:val="EditorsNote"/>
    <w:rsid w:val="00DB3D84"/>
    <w:rPr>
      <w:rFonts w:ascii="Times New Roman" w:hAnsi="Times New Roman"/>
      <w:color w:val="FF0000"/>
      <w:lang w:val="en-US" w:eastAsia="en-US"/>
    </w:rPr>
  </w:style>
  <w:style w:type="character" w:customStyle="1" w:styleId="CRCoverPageZchn">
    <w:name w:val="CR Cover Page Zchn"/>
    <w:link w:val="CRCoverPage"/>
    <w:rsid w:val="006B5887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7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3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3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4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7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7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oleObject" Target="embeddings/Microsoft_Visio_2003-2010_Drawing.vsd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7" ma:contentTypeDescription="Create a new document." ma:contentTypeScope="" ma:versionID="461a93349abdd2fd69d87ff0c06f1ffc">
  <xsd:schema xmlns:xsd="http://www.w3.org/2001/XMLSchema" xmlns:xs="http://www.w3.org/2001/XMLSchema" xmlns:p="http://schemas.microsoft.com/office/2006/metadata/properties" xmlns:ns2="a666cf78-39a2-4718-9e3a-c97e0f2e2430" xmlns:ns3="5febc012-5c62-464f-8fa7-270037d49f7f" targetNamespace="http://schemas.microsoft.com/office/2006/metadata/properties" ma:root="true" ma:fieldsID="b5490c790097ae5854b0cd14dc2a2004" ns2:_="" ns3:_="">
    <xsd:import namespace="a666cf78-39a2-4718-9e3a-c97e0f2e2430"/>
    <xsd:import namespace="5febc012-5c62-464f-8fa7-270037d49f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5febc012-5c62-464f-8fa7-270037d49f7f">
      <UserInfo>
        <DisplayName>Ulf Mattsson G</DisplayName>
        <AccountId>559</AccountId>
        <AccountType/>
      </UserInfo>
      <UserInfo>
        <DisplayName>Miguel Garcia A</DisplayName>
        <AccountId>663</AccountId>
        <AccountType/>
      </UserInfo>
      <UserInfo>
        <DisplayName>Zhang Fu</DisplayName>
        <AccountId>177</AccountId>
        <AccountType/>
      </UserInfo>
    </SharedWithUsers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8115A1-80E5-473D-8CEE-EC30C66D5D2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BF37916-7FE3-4721-BABC-520D690029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689FD5F-6F25-4586-86D2-62B23799ED15}">
  <ds:schemaRefs>
    <ds:schemaRef ds:uri="http://schemas.microsoft.com/office/2006/metadata/properties"/>
    <ds:schemaRef ds:uri="http://schemas.microsoft.com/office/infopath/2007/PartnerControls"/>
    <ds:schemaRef ds:uri="5febc012-5c62-464f-8fa7-270037d49f7f"/>
  </ds:schemaRefs>
</ds:datastoreItem>
</file>

<file path=customXml/itemProps4.xml><?xml version="1.0" encoding="utf-8"?>
<ds:datastoreItem xmlns:ds="http://schemas.openxmlformats.org/officeDocument/2006/customXml" ds:itemID="{6E549691-E91A-4CFC-8C27-3C1A9CBD06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3</Pages>
  <Words>831</Words>
  <Characters>4435</Characters>
  <Application>Microsoft Office Word</Application>
  <DocSecurity>0</DocSecurity>
  <Lines>108</Lines>
  <Paragraphs>53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5213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Sihan Cheng</cp:lastModifiedBy>
  <cp:revision>8</cp:revision>
  <cp:lastPrinted>1900-01-01T17:00:00Z</cp:lastPrinted>
  <dcterms:created xsi:type="dcterms:W3CDTF">2023-01-09T10:11:00Z</dcterms:created>
  <dcterms:modified xsi:type="dcterms:W3CDTF">2023-01-09T10:59:00Z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0x01010016D558C5159B8B4F9B176D7942557666</vt:lpwstr>
  </property>
</Properties>
</file>